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4029C5">
        <w:rPr>
          <w:szCs w:val="22"/>
        </w:rPr>
        <w:t xml:space="preserve">выполнение работ по </w:t>
      </w:r>
      <w:r w:rsidR="003947AB">
        <w:rPr>
          <w:szCs w:val="22"/>
        </w:rPr>
        <w:t>ремонту железнодорожного пути №</w:t>
      </w:r>
      <w:r w:rsidR="003947AB" w:rsidRPr="00156C35">
        <w:rPr>
          <w:szCs w:val="22"/>
        </w:rPr>
        <w:t>24 и переездов на заводс</w:t>
      </w:r>
      <w:r w:rsidR="003947AB">
        <w:rPr>
          <w:szCs w:val="22"/>
        </w:rPr>
        <w:t>кой промышленной площадке цех №</w:t>
      </w:r>
      <w:r w:rsidR="003947AB" w:rsidRPr="00156C35">
        <w:rPr>
          <w:szCs w:val="22"/>
        </w:rPr>
        <w:t>23 вне графика простоев</w:t>
      </w:r>
      <w:r w:rsidR="00390F19">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4029C5">
        <w:rPr>
          <w:szCs w:val="22"/>
        </w:rPr>
        <w:t>:</w:t>
      </w:r>
    </w:p>
    <w:p w:rsidR="008555D3" w:rsidRPr="008D6F02" w:rsidRDefault="003947AB" w:rsidP="008555D3">
      <w:pPr>
        <w:jc w:val="both"/>
        <w:rPr>
          <w:szCs w:val="22"/>
        </w:rPr>
      </w:pPr>
      <w:r>
        <w:rPr>
          <w:szCs w:val="22"/>
        </w:rPr>
        <w:t>Работы по ремонту железнодорожного пути №</w:t>
      </w:r>
      <w:r w:rsidRPr="00156C35">
        <w:rPr>
          <w:szCs w:val="22"/>
        </w:rPr>
        <w:t>24 и переездов на заводско</w:t>
      </w:r>
      <w:r>
        <w:rPr>
          <w:szCs w:val="22"/>
        </w:rPr>
        <w:t>й промышленной площадке цех №</w:t>
      </w:r>
      <w:r w:rsidRPr="00156C35">
        <w:rPr>
          <w:szCs w:val="22"/>
        </w:rPr>
        <w:t>23 вне графика простоев</w:t>
      </w:r>
      <w:r w:rsidR="008555D3" w:rsidRPr="008D6F02">
        <w:rPr>
          <w:szCs w:val="22"/>
        </w:rPr>
        <w:t>.</w:t>
      </w:r>
    </w:p>
    <w:tbl>
      <w:tblPr>
        <w:tblW w:w="10375" w:type="dxa"/>
        <w:tblInd w:w="-25" w:type="dxa"/>
        <w:tblLayout w:type="fixed"/>
        <w:tblLook w:val="0000" w:firstRow="0" w:lastRow="0" w:firstColumn="0" w:lastColumn="0" w:noHBand="0" w:noVBand="0"/>
      </w:tblPr>
      <w:tblGrid>
        <w:gridCol w:w="573"/>
        <w:gridCol w:w="8349"/>
        <w:gridCol w:w="1453"/>
      </w:tblGrid>
      <w:tr w:rsidR="004029C5" w:rsidTr="00EE50BD">
        <w:trPr>
          <w:trHeight w:val="429"/>
        </w:trPr>
        <w:tc>
          <w:tcPr>
            <w:tcW w:w="573"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 п/п</w:t>
            </w:r>
          </w:p>
        </w:tc>
        <w:tc>
          <w:tcPr>
            <w:tcW w:w="8349"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Наименование и технические характеристики</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Объект</w:t>
            </w:r>
          </w:p>
        </w:tc>
      </w:tr>
      <w:tr w:rsidR="003947AB" w:rsidTr="003947AB">
        <w:trPr>
          <w:cantSplit/>
          <w:trHeight w:hRule="exact" w:val="2017"/>
        </w:trPr>
        <w:tc>
          <w:tcPr>
            <w:tcW w:w="573" w:type="dxa"/>
            <w:tcBorders>
              <w:top w:val="single" w:sz="4" w:space="0" w:color="000000"/>
              <w:left w:val="single" w:sz="4" w:space="0" w:color="000000"/>
              <w:bottom w:val="single" w:sz="4" w:space="0" w:color="000000"/>
            </w:tcBorders>
            <w:shd w:val="clear" w:color="auto" w:fill="auto"/>
          </w:tcPr>
          <w:p w:rsidR="003947AB" w:rsidRPr="004029C5" w:rsidRDefault="003947AB" w:rsidP="004029C5">
            <w:pPr>
              <w:snapToGrid w:val="0"/>
              <w:spacing w:before="0"/>
              <w:rPr>
                <w:b/>
                <w:sz w:val="20"/>
                <w:szCs w:val="20"/>
              </w:rPr>
            </w:pPr>
          </w:p>
        </w:tc>
        <w:tc>
          <w:tcPr>
            <w:tcW w:w="8349" w:type="dxa"/>
            <w:tcBorders>
              <w:top w:val="single" w:sz="4" w:space="0" w:color="000000"/>
              <w:left w:val="single" w:sz="4" w:space="0" w:color="000000"/>
              <w:bottom w:val="single" w:sz="4" w:space="0" w:color="000000"/>
            </w:tcBorders>
            <w:shd w:val="clear" w:color="auto" w:fill="auto"/>
            <w:vAlign w:val="center"/>
          </w:tcPr>
          <w:p w:rsidR="003947AB" w:rsidRPr="003947AB" w:rsidRDefault="003947AB" w:rsidP="003947AB">
            <w:pPr>
              <w:spacing w:before="0"/>
              <w:rPr>
                <w:sz w:val="20"/>
                <w:szCs w:val="20"/>
              </w:rPr>
            </w:pPr>
            <w:r w:rsidRPr="003947AB">
              <w:rPr>
                <w:sz w:val="20"/>
                <w:szCs w:val="20"/>
              </w:rPr>
              <w:t>1. Подготовительные мероприятия (разборка старого пути, снятие грунта);</w:t>
            </w:r>
          </w:p>
          <w:p w:rsidR="003947AB" w:rsidRPr="003947AB" w:rsidRDefault="003947AB" w:rsidP="003947AB">
            <w:pPr>
              <w:spacing w:before="0"/>
              <w:rPr>
                <w:sz w:val="20"/>
                <w:szCs w:val="20"/>
              </w:rPr>
            </w:pPr>
            <w:r w:rsidRPr="003947AB">
              <w:rPr>
                <w:sz w:val="20"/>
                <w:szCs w:val="20"/>
              </w:rPr>
              <w:t>2. Ремонт путей (укладка нового пути, выправка пути, устройство переездов);</w:t>
            </w:r>
          </w:p>
          <w:p w:rsidR="003947AB" w:rsidRPr="003947AB" w:rsidRDefault="003947AB" w:rsidP="003947AB">
            <w:pPr>
              <w:spacing w:before="0"/>
              <w:rPr>
                <w:sz w:val="20"/>
                <w:szCs w:val="20"/>
              </w:rPr>
            </w:pPr>
            <w:r w:rsidRPr="003947AB">
              <w:rPr>
                <w:sz w:val="20"/>
                <w:szCs w:val="20"/>
              </w:rPr>
              <w:t>3. Асфальтировка подходов в переездам;</w:t>
            </w:r>
          </w:p>
          <w:p w:rsidR="003947AB" w:rsidRPr="003947AB" w:rsidRDefault="003947AB" w:rsidP="003947AB">
            <w:pPr>
              <w:spacing w:before="0"/>
              <w:rPr>
                <w:sz w:val="20"/>
                <w:szCs w:val="20"/>
              </w:rPr>
            </w:pPr>
            <w:r w:rsidRPr="003947AB">
              <w:rPr>
                <w:sz w:val="20"/>
                <w:szCs w:val="20"/>
              </w:rPr>
              <w:t>4. Вывоз мусора, металлолома.</w:t>
            </w:r>
          </w:p>
          <w:p w:rsidR="003947AB" w:rsidRPr="003947AB" w:rsidRDefault="003947AB" w:rsidP="00050ACA">
            <w:pPr>
              <w:snapToGrid w:val="0"/>
              <w:spacing w:before="0"/>
              <w:rPr>
                <w:sz w:val="20"/>
                <w:szCs w:val="20"/>
              </w:rPr>
            </w:pPr>
            <w:r w:rsidRPr="003947AB">
              <w:rPr>
                <w:sz w:val="20"/>
                <w:szCs w:val="20"/>
              </w:rPr>
              <w:t>Подробный перечень ремонтируемого оборудования, трубопроводов и металлоконструкций указаны в утвер</w:t>
            </w:r>
            <w:r w:rsidR="00050ACA">
              <w:rPr>
                <w:sz w:val="20"/>
                <w:szCs w:val="20"/>
              </w:rPr>
              <w:t xml:space="preserve">жденной дефектной ведомости на </w:t>
            </w:r>
            <w:r w:rsidRPr="003947AB">
              <w:rPr>
                <w:sz w:val="20"/>
                <w:szCs w:val="20"/>
              </w:rPr>
              <w:t>ремонт железнодорожного пути №24 и переездов на заводской промышленной площадке цех №23 вне графика простоев.</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7AB" w:rsidRPr="003947AB" w:rsidRDefault="003947AB" w:rsidP="003947AB">
            <w:pPr>
              <w:snapToGrid w:val="0"/>
              <w:spacing w:before="0"/>
              <w:rPr>
                <w:sz w:val="20"/>
                <w:szCs w:val="20"/>
              </w:rPr>
            </w:pPr>
            <w:r w:rsidRPr="003947AB">
              <w:rPr>
                <w:sz w:val="20"/>
                <w:szCs w:val="20"/>
              </w:rPr>
              <w:t xml:space="preserve">ж/д участок,  цех №23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01A68" w:rsidRDefault="00EF1336" w:rsidP="00901A68">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182659" w:rsidRPr="000D0490">
        <w:rPr>
          <w:szCs w:val="22"/>
        </w:rPr>
        <w:t>начало ра</w:t>
      </w:r>
      <w:r w:rsidR="00182659">
        <w:rPr>
          <w:szCs w:val="22"/>
        </w:rPr>
        <w:t>бот – с даты подписания договора</w:t>
      </w:r>
      <w:r w:rsidR="00182659" w:rsidRPr="000D0490">
        <w:rPr>
          <w:szCs w:val="22"/>
        </w:rPr>
        <w:t>, окончание работ –</w:t>
      </w:r>
      <w:r w:rsidR="00182659">
        <w:rPr>
          <w:szCs w:val="22"/>
        </w:rPr>
        <w:t xml:space="preserve"> 31 декабря</w:t>
      </w:r>
      <w:r w:rsidR="00182659" w:rsidRPr="00232DB5">
        <w:rPr>
          <w:szCs w:val="22"/>
        </w:rPr>
        <w:t xml:space="preserve"> </w:t>
      </w:r>
      <w:r w:rsidR="00182659">
        <w:rPr>
          <w:szCs w:val="22"/>
        </w:rPr>
        <w:t>2017</w:t>
      </w:r>
      <w:r w:rsidR="00182659" w:rsidRPr="00232DB5">
        <w:rPr>
          <w:szCs w:val="22"/>
        </w:rPr>
        <w:t xml:space="preserve"> г.</w:t>
      </w:r>
      <w:r w:rsidR="00182659">
        <w:rPr>
          <w:szCs w:val="22"/>
        </w:rPr>
        <w:t xml:space="preserve"> </w:t>
      </w:r>
      <w:r w:rsidR="00182659" w:rsidRPr="00774474">
        <w:rPr>
          <w:szCs w:val="22"/>
        </w:rPr>
        <w:t>Окончание</w:t>
      </w:r>
      <w:r w:rsidR="00182659">
        <w:rPr>
          <w:szCs w:val="22"/>
        </w:rPr>
        <w:t xml:space="preserve"> работ в целом и отдельных этапов (в случае их наличия) оформляются двусторонними актами выполненных работ</w:t>
      </w:r>
      <w:r w:rsidR="00901A68">
        <w:rPr>
          <w:szCs w:val="22"/>
        </w:rPr>
        <w:t>.</w:t>
      </w:r>
    </w:p>
    <w:p w:rsidR="004029C5" w:rsidRDefault="00EF1336" w:rsidP="004029C5">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901A68" w:rsidRPr="00901A68" w:rsidRDefault="00901A68" w:rsidP="00901A68">
      <w:pPr>
        <w:autoSpaceDE w:val="0"/>
        <w:spacing w:before="0"/>
        <w:ind w:firstLine="720"/>
        <w:jc w:val="both"/>
        <w:rPr>
          <w:szCs w:val="22"/>
        </w:rPr>
      </w:pPr>
      <w:r w:rsidRPr="00901A68">
        <w:rPr>
          <w:szCs w:val="22"/>
        </w:rPr>
        <w:t>Разница в стоимости материалов поставки Подрядчика (возникшая между стоимостью</w:t>
      </w:r>
      <w:r w:rsidRPr="00901A68">
        <w:rPr>
          <w:color w:val="FF0000"/>
          <w:szCs w:val="22"/>
        </w:rPr>
        <w:t xml:space="preserve"> </w:t>
      </w:r>
      <w:r w:rsidRPr="00901A68">
        <w:rPr>
          <w:color w:val="000000"/>
          <w:szCs w:val="22"/>
        </w:rPr>
        <w:t>материалов поставки Подрядчика, согласованной с Заказчиком, и фактической</w:t>
      </w:r>
      <w:r w:rsidRPr="00901A68">
        <w:rPr>
          <w:szCs w:val="22"/>
        </w:rPr>
        <w:t xml:space="preserve"> </w:t>
      </w:r>
      <w:r w:rsidRPr="00901A68">
        <w:rPr>
          <w:color w:val="000000"/>
          <w:szCs w:val="22"/>
        </w:rPr>
        <w:t>стоимостью</w:t>
      </w:r>
      <w:r w:rsidRPr="00901A68">
        <w:rPr>
          <w:szCs w:val="22"/>
        </w:rPr>
        <w:t xml:space="preserve"> приобретенных Подрядчиком материалов) оплате Заказчиком не подлежит.</w:t>
      </w:r>
    </w:p>
    <w:p w:rsidR="00901A68" w:rsidRPr="00901A68" w:rsidRDefault="00901A68" w:rsidP="00901A68">
      <w:pPr>
        <w:autoSpaceDE w:val="0"/>
        <w:spacing w:before="0"/>
        <w:ind w:firstLine="720"/>
        <w:jc w:val="both"/>
        <w:rPr>
          <w:szCs w:val="22"/>
        </w:rPr>
      </w:pPr>
      <w:r w:rsidRPr="00901A68">
        <w:rPr>
          <w:szCs w:val="22"/>
        </w:rPr>
        <w:t>Удорожание работ, не предусмотренное дополнительным соглашением к Договору подряда, оплате не подлежит.</w:t>
      </w:r>
    </w:p>
    <w:p w:rsidR="00901A68" w:rsidRPr="00901A68" w:rsidRDefault="00901A68" w:rsidP="00901A68">
      <w:pPr>
        <w:autoSpaceDE w:val="0"/>
        <w:spacing w:before="0"/>
        <w:ind w:firstLine="720"/>
        <w:jc w:val="both"/>
        <w:rPr>
          <w:szCs w:val="22"/>
        </w:rPr>
      </w:pPr>
      <w:r w:rsidRPr="00901A68">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0A039E" w:rsidRPr="006A726D" w:rsidRDefault="000A039E" w:rsidP="000A039E">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0A039E" w:rsidRPr="006A726D" w:rsidRDefault="000A039E" w:rsidP="000A039E">
      <w:pPr>
        <w:numPr>
          <w:ilvl w:val="0"/>
          <w:numId w:val="13"/>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0A039E" w:rsidRPr="006A726D" w:rsidRDefault="000A039E" w:rsidP="000A039E">
      <w:pPr>
        <w:numPr>
          <w:ilvl w:val="0"/>
          <w:numId w:val="13"/>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0A039E" w:rsidRPr="006A726D" w:rsidRDefault="000A039E" w:rsidP="000A039E">
      <w:pPr>
        <w:spacing w:before="0"/>
        <w:ind w:firstLine="709"/>
        <w:jc w:val="both"/>
        <w:rPr>
          <w:b/>
          <w:szCs w:val="22"/>
        </w:rPr>
      </w:pPr>
      <w:r w:rsidRPr="006A726D">
        <w:rPr>
          <w:szCs w:val="22"/>
        </w:rPr>
        <w:t xml:space="preserve">- твердая договорная цена на работы </w:t>
      </w:r>
      <w:r w:rsidRPr="00396962">
        <w:rPr>
          <w:szCs w:val="22"/>
        </w:rPr>
        <w:t xml:space="preserve">по ремонту </w:t>
      </w:r>
      <w:r w:rsidRPr="00156C35">
        <w:rPr>
          <w:szCs w:val="22"/>
        </w:rPr>
        <w:t>железнодорожного пути №24 и переездов на заводской промышленной площадке цех №23 вне графика простоев</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оборудования и техники, необходимых для выполнения данных работ.</w:t>
      </w:r>
    </w:p>
    <w:p w:rsidR="008F0C98" w:rsidRPr="004C7243" w:rsidRDefault="008F0C98" w:rsidP="005C1B15">
      <w:pPr>
        <w:autoSpaceDE w:val="0"/>
        <w:jc w:val="both"/>
        <w:rPr>
          <w:szCs w:val="22"/>
        </w:rPr>
      </w:pPr>
      <w:r w:rsidRPr="006E2A11">
        <w:rPr>
          <w:rFonts w:cs="Arial"/>
          <w:b/>
          <w:szCs w:val="22"/>
          <w:u w:val="single"/>
        </w:rPr>
        <w:t>Проектно-техническая документация:</w:t>
      </w:r>
      <w:r w:rsidRPr="006E2A11">
        <w:t xml:space="preserve"> </w:t>
      </w:r>
      <w:r w:rsidR="000A039E">
        <w:rPr>
          <w:szCs w:val="22"/>
        </w:rPr>
        <w:t xml:space="preserve">утвержденная дефектная ведомость на Работы по  ремонту </w:t>
      </w:r>
      <w:r w:rsidR="000A039E" w:rsidRPr="00156C35">
        <w:rPr>
          <w:szCs w:val="22"/>
        </w:rPr>
        <w:t>железнодорожного пути №24 и переездов на заводской промышленной площадке цех №23 вне графика простоев</w:t>
      </w:r>
      <w:r w:rsidR="000A039E">
        <w:rPr>
          <w:szCs w:val="22"/>
        </w:rPr>
        <w:t>, локальная смета №75</w:t>
      </w:r>
      <w:r w:rsidR="000A039E" w:rsidRPr="00457DD5">
        <w:rPr>
          <w:szCs w:val="22"/>
        </w:rPr>
        <w:t>-2017</w:t>
      </w:r>
      <w:r w:rsidR="000A039E">
        <w:rPr>
          <w:b/>
          <w:szCs w:val="22"/>
        </w:rPr>
        <w:t xml:space="preserve"> </w:t>
      </w:r>
      <w:r w:rsidR="000A039E">
        <w:rPr>
          <w:szCs w:val="22"/>
        </w:rPr>
        <w:t xml:space="preserve">на Работы по ремонту </w:t>
      </w:r>
      <w:r w:rsidR="000A039E" w:rsidRPr="00156C35">
        <w:rPr>
          <w:szCs w:val="22"/>
        </w:rPr>
        <w:t>железнодорожного пути №24 и переездов на заводской промышленной площадке цех №23 вне графика простоев</w:t>
      </w:r>
      <w:r w:rsidR="000A039E">
        <w:rPr>
          <w:szCs w:val="22"/>
        </w:rPr>
        <w:t xml:space="preserve"> </w:t>
      </w:r>
      <w:r w:rsidR="000A039E" w:rsidRPr="00F815C6">
        <w:rPr>
          <w:color w:val="000000"/>
          <w:szCs w:val="22"/>
        </w:rPr>
        <w:t xml:space="preserve">передаются Контрагентам в электронном </w:t>
      </w:r>
      <w:r w:rsidR="000A039E" w:rsidRPr="00F815C6">
        <w:rPr>
          <w:szCs w:val="22"/>
        </w:rPr>
        <w:t xml:space="preserve">виде, посредством </w:t>
      </w:r>
      <w:r w:rsidR="000A039E" w:rsidRPr="00F815C6">
        <w:rPr>
          <w:szCs w:val="22"/>
          <w:lang w:val="en-US"/>
        </w:rPr>
        <w:t>USB</w:t>
      </w:r>
      <w:r w:rsidR="000A039E" w:rsidRPr="00F815C6">
        <w:rPr>
          <w:szCs w:val="22"/>
        </w:rPr>
        <w:t xml:space="preserve"> флеш - накопителя / электронной почты</w:t>
      </w:r>
      <w:r w:rsidR="00985B13" w:rsidRPr="004C7243">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0A039E">
        <w:rPr>
          <w:szCs w:val="22"/>
        </w:rPr>
        <w:t>СТН Ц-01-95, СП 16.13330.2011, СП 63.13330.2012, СП 70.13330.2012, СП 45.13330.2012, СП 75.13330.2011, СП 61.13330.2012, СП 126.13330.2012</w:t>
      </w:r>
      <w:r w:rsidR="000A039E" w:rsidRPr="00D02722">
        <w:rPr>
          <w:szCs w:val="22"/>
        </w:rPr>
        <w:t>, Правила по охране труда в строительстве, утв. приказом от 1 июня 2015 г. N 336н</w:t>
      </w:r>
      <w:r w:rsidR="00146A7C" w:rsidRPr="00CE72DF">
        <w:rPr>
          <w:szCs w:val="22"/>
        </w:rPr>
        <w:t>.</w:t>
      </w:r>
    </w:p>
    <w:p w:rsidR="00985B13" w:rsidRDefault="00985B13" w:rsidP="00985B13">
      <w:pPr>
        <w:autoSpaceDE w:val="0"/>
        <w:spacing w:after="120"/>
        <w:jc w:val="both"/>
        <w:rPr>
          <w:szCs w:val="22"/>
        </w:rPr>
      </w:pPr>
      <w:r w:rsidRPr="007E57B9">
        <w:rPr>
          <w:szCs w:val="22"/>
        </w:rPr>
        <w:lastRenderedPageBreak/>
        <w:t>Осущес</w:t>
      </w:r>
      <w:r w:rsidR="00F84A4B">
        <w:rPr>
          <w:szCs w:val="22"/>
        </w:rPr>
        <w:t xml:space="preserve">твлять работы в соответствии </w:t>
      </w:r>
      <w:r w:rsidR="004029C5">
        <w:rPr>
          <w:szCs w:val="22"/>
        </w:rPr>
        <w:t xml:space="preserve">с </w:t>
      </w:r>
      <w:r w:rsidR="00901A68">
        <w:rPr>
          <w:szCs w:val="22"/>
        </w:rPr>
        <w:t>утвержденными</w:t>
      </w:r>
      <w:r w:rsidR="004029C5">
        <w:rPr>
          <w:szCs w:val="22"/>
        </w:rPr>
        <w:t xml:space="preserve"> дефектн</w:t>
      </w:r>
      <w:r w:rsidR="00901A68">
        <w:rPr>
          <w:szCs w:val="22"/>
        </w:rPr>
        <w:t>ыми</w:t>
      </w:r>
      <w:r w:rsidR="004029C5">
        <w:rPr>
          <w:szCs w:val="22"/>
        </w:rPr>
        <w:t xml:space="preserve"> ведомост</w:t>
      </w:r>
      <w:r w:rsidR="00901A68">
        <w:rPr>
          <w:szCs w:val="22"/>
        </w:rPr>
        <w:t>ями</w:t>
      </w:r>
      <w:r w:rsidR="004029C5">
        <w:rPr>
          <w:szCs w:val="22"/>
        </w:rPr>
        <w:t xml:space="preserve"> и сметными расчетами</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указанными в п.п. 5.</w:t>
      </w:r>
      <w:r w:rsidR="00311289">
        <w:rPr>
          <w:szCs w:val="22"/>
        </w:rPr>
        <w:t>5</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DE65E5" w:rsidRDefault="000A039E" w:rsidP="00985B13">
      <w:pPr>
        <w:autoSpaceDE w:val="0"/>
        <w:spacing w:after="120"/>
        <w:jc w:val="both"/>
        <w:rPr>
          <w:szCs w:val="22"/>
        </w:rPr>
      </w:pPr>
      <w:r>
        <w:rPr>
          <w:b/>
          <w:szCs w:val="22"/>
        </w:rPr>
        <w:t>Локальная смета</w:t>
      </w:r>
      <w:r w:rsidRPr="00296F78">
        <w:rPr>
          <w:b/>
          <w:szCs w:val="22"/>
        </w:rPr>
        <w:t xml:space="preserve"> </w:t>
      </w:r>
      <w:r>
        <w:rPr>
          <w:b/>
          <w:szCs w:val="22"/>
        </w:rPr>
        <w:t>№75-2017, представленная</w:t>
      </w:r>
      <w:r w:rsidRPr="00296F78">
        <w:rPr>
          <w:b/>
          <w:szCs w:val="22"/>
        </w:rPr>
        <w:t xml:space="preserve"> в составе проектно-технической документации изменениям со стороны контрагентов не подлеж</w:t>
      </w:r>
      <w:r w:rsidR="004767EA">
        <w:rPr>
          <w:b/>
          <w:szCs w:val="22"/>
        </w:rPr>
        <w:t>и</w:t>
      </w:r>
      <w:r w:rsidRPr="00296F78">
        <w:rPr>
          <w:b/>
          <w:szCs w:val="22"/>
        </w:rPr>
        <w:t>т</w:t>
      </w:r>
      <w:r w:rsidR="00DE65E5">
        <w:rPr>
          <w:b/>
          <w:szCs w:val="22"/>
        </w:rPr>
        <w:t>.</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503" w:type="dxa"/>
        <w:tblInd w:w="83" w:type="dxa"/>
        <w:tblLayout w:type="fixed"/>
        <w:tblLook w:val="0000" w:firstRow="0" w:lastRow="0" w:firstColumn="0" w:lastColumn="0" w:noHBand="0" w:noVBand="0"/>
      </w:tblPr>
      <w:tblGrid>
        <w:gridCol w:w="592"/>
        <w:gridCol w:w="3828"/>
        <w:gridCol w:w="2835"/>
        <w:gridCol w:w="1559"/>
        <w:gridCol w:w="1689"/>
      </w:tblGrid>
      <w:tr w:rsidR="004767EA" w:rsidTr="004767EA">
        <w:trPr>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4767EA" w:rsidRPr="004767EA" w:rsidRDefault="004767EA" w:rsidP="002003A4">
            <w:pPr>
              <w:rPr>
                <w:rFonts w:cs="Arial"/>
                <w:b/>
                <w:bCs/>
                <w:sz w:val="20"/>
                <w:szCs w:val="20"/>
              </w:rPr>
            </w:pPr>
            <w:r w:rsidRPr="004767EA">
              <w:rPr>
                <w:rFonts w:cs="Arial"/>
                <w:b/>
                <w:bCs/>
                <w:sz w:val="20"/>
                <w:szCs w:val="20"/>
              </w:rPr>
              <w:t>№ п/п</w:t>
            </w:r>
          </w:p>
        </w:tc>
        <w:tc>
          <w:tcPr>
            <w:tcW w:w="3828" w:type="dxa"/>
            <w:tcBorders>
              <w:top w:val="single" w:sz="4" w:space="0" w:color="000000"/>
              <w:left w:val="single" w:sz="4" w:space="0" w:color="000000"/>
              <w:bottom w:val="single" w:sz="4" w:space="0" w:color="000000"/>
            </w:tcBorders>
            <w:shd w:val="clear" w:color="auto" w:fill="D9D9D9"/>
            <w:vAlign w:val="center"/>
          </w:tcPr>
          <w:p w:rsidR="004767EA" w:rsidRPr="004767EA" w:rsidRDefault="004767EA" w:rsidP="002003A4">
            <w:pPr>
              <w:rPr>
                <w:rFonts w:cs="Arial"/>
                <w:b/>
                <w:bCs/>
                <w:sz w:val="20"/>
                <w:szCs w:val="20"/>
              </w:rPr>
            </w:pPr>
            <w:r w:rsidRPr="004767EA">
              <w:rPr>
                <w:rFonts w:cs="Arial"/>
                <w:b/>
                <w:bCs/>
                <w:sz w:val="20"/>
                <w:szCs w:val="20"/>
              </w:rPr>
              <w:t xml:space="preserve">Требование </w:t>
            </w:r>
            <w:r w:rsidRPr="004767EA">
              <w:rPr>
                <w:rFonts w:cs="Arial"/>
                <w:b/>
                <w:bCs/>
                <w:sz w:val="20"/>
                <w:szCs w:val="20"/>
              </w:rPr>
              <w:br/>
              <w:t>(параметр оценки)</w:t>
            </w:r>
          </w:p>
        </w:tc>
        <w:tc>
          <w:tcPr>
            <w:tcW w:w="2835" w:type="dxa"/>
            <w:tcBorders>
              <w:top w:val="single" w:sz="4" w:space="0" w:color="000000"/>
              <w:left w:val="single" w:sz="4" w:space="0" w:color="000000"/>
              <w:bottom w:val="single" w:sz="4" w:space="0" w:color="000000"/>
            </w:tcBorders>
            <w:shd w:val="clear" w:color="auto" w:fill="D9D9D9"/>
            <w:vAlign w:val="center"/>
          </w:tcPr>
          <w:p w:rsidR="004767EA" w:rsidRPr="004767EA" w:rsidRDefault="004767EA" w:rsidP="002003A4">
            <w:pPr>
              <w:rPr>
                <w:rFonts w:cs="Arial"/>
                <w:b/>
                <w:bCs/>
                <w:sz w:val="20"/>
                <w:szCs w:val="20"/>
              </w:rPr>
            </w:pPr>
            <w:r w:rsidRPr="004767EA">
              <w:rPr>
                <w:rFonts w:cs="Arial"/>
                <w:b/>
                <w:bCs/>
                <w:sz w:val="20"/>
                <w:szCs w:val="20"/>
              </w:rPr>
              <w:t>Документы, подтверждающие соответствия требованию</w:t>
            </w:r>
          </w:p>
        </w:tc>
        <w:tc>
          <w:tcPr>
            <w:tcW w:w="1559" w:type="dxa"/>
            <w:tcBorders>
              <w:top w:val="single" w:sz="4" w:space="0" w:color="000000"/>
              <w:left w:val="single" w:sz="4" w:space="0" w:color="000000"/>
              <w:bottom w:val="single" w:sz="4" w:space="0" w:color="000000"/>
            </w:tcBorders>
            <w:shd w:val="clear" w:color="auto" w:fill="D9D9D9"/>
            <w:vAlign w:val="center"/>
          </w:tcPr>
          <w:p w:rsidR="004767EA" w:rsidRPr="004767EA" w:rsidRDefault="004767EA" w:rsidP="002003A4">
            <w:pPr>
              <w:rPr>
                <w:rFonts w:cs="Arial"/>
                <w:b/>
                <w:bCs/>
                <w:sz w:val="20"/>
                <w:szCs w:val="20"/>
              </w:rPr>
            </w:pPr>
            <w:r w:rsidRPr="004767EA">
              <w:rPr>
                <w:rFonts w:cs="Arial"/>
                <w:b/>
                <w:bCs/>
                <w:sz w:val="20"/>
                <w:szCs w:val="20"/>
              </w:rPr>
              <w:t>Единица измерения</w:t>
            </w:r>
          </w:p>
        </w:tc>
        <w:tc>
          <w:tcPr>
            <w:tcW w:w="16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767EA" w:rsidRPr="004767EA" w:rsidRDefault="004767EA" w:rsidP="002003A4">
            <w:pPr>
              <w:rPr>
                <w:rFonts w:cs="Arial"/>
                <w:b/>
                <w:bCs/>
                <w:sz w:val="20"/>
                <w:szCs w:val="20"/>
              </w:rPr>
            </w:pPr>
            <w:r w:rsidRPr="004767EA">
              <w:rPr>
                <w:rFonts w:cs="Arial"/>
                <w:b/>
                <w:bCs/>
                <w:sz w:val="20"/>
                <w:szCs w:val="20"/>
              </w:rPr>
              <w:t>Условия соответствия</w:t>
            </w:r>
          </w:p>
        </w:tc>
      </w:tr>
      <w:tr w:rsidR="004767EA" w:rsidTr="004767EA">
        <w:trPr>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4767EA" w:rsidRPr="004767EA" w:rsidRDefault="004767EA" w:rsidP="002003A4">
            <w:pPr>
              <w:rPr>
                <w:rFonts w:cs="Arial"/>
                <w:b/>
                <w:sz w:val="20"/>
                <w:szCs w:val="20"/>
              </w:rPr>
            </w:pPr>
            <w:r w:rsidRPr="004767EA">
              <w:rPr>
                <w:rFonts w:cs="Arial"/>
                <w:b/>
                <w:sz w:val="20"/>
                <w:szCs w:val="20"/>
              </w:rPr>
              <w:t>1</w:t>
            </w:r>
          </w:p>
        </w:tc>
        <w:tc>
          <w:tcPr>
            <w:tcW w:w="3828" w:type="dxa"/>
            <w:tcBorders>
              <w:top w:val="single" w:sz="4" w:space="0" w:color="000000"/>
              <w:left w:val="single" w:sz="4" w:space="0" w:color="000000"/>
              <w:bottom w:val="single" w:sz="4" w:space="0" w:color="000000"/>
            </w:tcBorders>
            <w:shd w:val="clear" w:color="auto" w:fill="D9D9D9"/>
            <w:vAlign w:val="center"/>
          </w:tcPr>
          <w:p w:rsidR="004767EA" w:rsidRPr="004767EA" w:rsidRDefault="004767EA" w:rsidP="002003A4">
            <w:pPr>
              <w:rPr>
                <w:rFonts w:cs="Arial"/>
                <w:b/>
                <w:sz w:val="20"/>
                <w:szCs w:val="20"/>
              </w:rPr>
            </w:pPr>
            <w:r w:rsidRPr="004767EA">
              <w:rPr>
                <w:rFonts w:cs="Arial"/>
                <w:b/>
                <w:sz w:val="20"/>
                <w:szCs w:val="20"/>
              </w:rPr>
              <w:t>2</w:t>
            </w:r>
          </w:p>
        </w:tc>
        <w:tc>
          <w:tcPr>
            <w:tcW w:w="2835" w:type="dxa"/>
            <w:tcBorders>
              <w:top w:val="single" w:sz="4" w:space="0" w:color="000000"/>
              <w:left w:val="single" w:sz="4" w:space="0" w:color="000000"/>
              <w:bottom w:val="single" w:sz="4" w:space="0" w:color="000000"/>
            </w:tcBorders>
            <w:shd w:val="clear" w:color="auto" w:fill="D9D9D9"/>
            <w:vAlign w:val="center"/>
          </w:tcPr>
          <w:p w:rsidR="004767EA" w:rsidRPr="004767EA" w:rsidRDefault="004767EA" w:rsidP="002003A4">
            <w:pPr>
              <w:rPr>
                <w:rFonts w:cs="Arial"/>
                <w:b/>
                <w:sz w:val="20"/>
                <w:szCs w:val="20"/>
              </w:rPr>
            </w:pPr>
            <w:r w:rsidRPr="004767EA">
              <w:rPr>
                <w:rFonts w:cs="Arial"/>
                <w:b/>
                <w:sz w:val="20"/>
                <w:szCs w:val="20"/>
              </w:rPr>
              <w:t>3</w:t>
            </w:r>
          </w:p>
        </w:tc>
        <w:tc>
          <w:tcPr>
            <w:tcW w:w="1559" w:type="dxa"/>
            <w:tcBorders>
              <w:top w:val="single" w:sz="4" w:space="0" w:color="000000"/>
              <w:left w:val="single" w:sz="4" w:space="0" w:color="000000"/>
              <w:bottom w:val="single" w:sz="4" w:space="0" w:color="000000"/>
            </w:tcBorders>
            <w:shd w:val="clear" w:color="auto" w:fill="D9D9D9"/>
            <w:vAlign w:val="center"/>
          </w:tcPr>
          <w:p w:rsidR="004767EA" w:rsidRPr="004767EA" w:rsidRDefault="004767EA" w:rsidP="002003A4">
            <w:pPr>
              <w:rPr>
                <w:rFonts w:cs="Arial"/>
                <w:b/>
                <w:sz w:val="20"/>
                <w:szCs w:val="20"/>
              </w:rPr>
            </w:pPr>
            <w:r w:rsidRPr="004767EA">
              <w:rPr>
                <w:rFonts w:cs="Arial"/>
                <w:b/>
                <w:sz w:val="20"/>
                <w:szCs w:val="20"/>
              </w:rPr>
              <w:t>4</w:t>
            </w:r>
          </w:p>
        </w:tc>
        <w:tc>
          <w:tcPr>
            <w:tcW w:w="16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767EA" w:rsidRPr="004767EA" w:rsidRDefault="004767EA" w:rsidP="002003A4">
            <w:pPr>
              <w:rPr>
                <w:rFonts w:cs="Arial"/>
                <w:sz w:val="20"/>
                <w:szCs w:val="20"/>
              </w:rPr>
            </w:pPr>
            <w:r w:rsidRPr="004767EA">
              <w:rPr>
                <w:rFonts w:cs="Arial"/>
                <w:b/>
                <w:sz w:val="20"/>
                <w:szCs w:val="20"/>
              </w:rPr>
              <w:t>5</w:t>
            </w:r>
          </w:p>
        </w:tc>
      </w:tr>
      <w:tr w:rsidR="00182659" w:rsidRPr="00232DB5" w:rsidTr="004767EA">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182659" w:rsidRPr="004767EA" w:rsidRDefault="00182659" w:rsidP="002003A4">
            <w:pPr>
              <w:rPr>
                <w:rFonts w:cs="Arial"/>
                <w:sz w:val="20"/>
                <w:szCs w:val="20"/>
              </w:rPr>
            </w:pPr>
            <w:r w:rsidRPr="004767EA">
              <w:rPr>
                <w:rFonts w:cs="Arial"/>
                <w:sz w:val="20"/>
                <w:szCs w:val="20"/>
              </w:rPr>
              <w:t>1</w:t>
            </w:r>
          </w:p>
        </w:tc>
        <w:tc>
          <w:tcPr>
            <w:tcW w:w="3828" w:type="dxa"/>
            <w:tcBorders>
              <w:top w:val="single" w:sz="4" w:space="0" w:color="000000"/>
              <w:left w:val="single" w:sz="4" w:space="0" w:color="000000"/>
              <w:bottom w:val="single" w:sz="4" w:space="0" w:color="000000"/>
            </w:tcBorders>
            <w:shd w:val="clear" w:color="auto" w:fill="auto"/>
            <w:vAlign w:val="center"/>
          </w:tcPr>
          <w:p w:rsidR="00182659" w:rsidRPr="00182659" w:rsidRDefault="00182659" w:rsidP="002003A4">
            <w:pPr>
              <w:autoSpaceDE w:val="0"/>
              <w:jc w:val="both"/>
              <w:rPr>
                <w:rFonts w:cs="Arial"/>
                <w:sz w:val="20"/>
                <w:szCs w:val="20"/>
              </w:rPr>
            </w:pPr>
            <w:r w:rsidRPr="00182659">
              <w:rPr>
                <w:rFonts w:cs="Arial"/>
                <w:sz w:val="20"/>
                <w:szCs w:val="20"/>
              </w:rPr>
              <w:t>Среднегодовой объем выполненных СМР, по проведению строительства, ремонта, реконструкции и обслуживания железнодорожных путей, переездов, станций, в том числе, но не ограничиваясь, на ОАО «Славнефть-ЯНОС», ОАО «Газпром нефть», ОАО «НК «Роснефть», за последние 3 года.</w:t>
            </w:r>
          </w:p>
        </w:tc>
        <w:tc>
          <w:tcPr>
            <w:tcW w:w="2835" w:type="dxa"/>
            <w:tcBorders>
              <w:top w:val="single" w:sz="4" w:space="0" w:color="000000"/>
              <w:left w:val="single" w:sz="4" w:space="0" w:color="000000"/>
              <w:bottom w:val="single" w:sz="4" w:space="0" w:color="000000"/>
            </w:tcBorders>
            <w:shd w:val="clear" w:color="auto" w:fill="auto"/>
            <w:vAlign w:val="center"/>
          </w:tcPr>
          <w:p w:rsidR="00182659" w:rsidRPr="00182659" w:rsidRDefault="00182659" w:rsidP="002003A4">
            <w:pPr>
              <w:autoSpaceDE w:val="0"/>
              <w:ind w:left="34"/>
              <w:jc w:val="both"/>
              <w:rPr>
                <w:rFonts w:cs="Arial"/>
                <w:sz w:val="20"/>
                <w:szCs w:val="20"/>
              </w:rPr>
            </w:pPr>
            <w:r w:rsidRPr="00182659">
              <w:rPr>
                <w:rFonts w:cs="Arial"/>
                <w:sz w:val="20"/>
                <w:szCs w:val="20"/>
              </w:rPr>
              <w:t>Справка об опыте работы за 2014-2016 г.г. за подписью руководителя организации (Форма 7) с обязательным приложением к ней копий справок о стоимости выполненных работ и затрат (форма КС-3, утвержденная постановлением Госкомстата № 100 от 11.11.1999), референц-лист</w:t>
            </w:r>
          </w:p>
        </w:tc>
        <w:tc>
          <w:tcPr>
            <w:tcW w:w="1559" w:type="dxa"/>
            <w:tcBorders>
              <w:top w:val="single" w:sz="4" w:space="0" w:color="000000"/>
              <w:left w:val="single" w:sz="4" w:space="0" w:color="000000"/>
              <w:bottom w:val="single" w:sz="4" w:space="0" w:color="000000"/>
            </w:tcBorders>
            <w:shd w:val="clear" w:color="auto" w:fill="auto"/>
            <w:vAlign w:val="center"/>
          </w:tcPr>
          <w:p w:rsidR="00182659" w:rsidRPr="004767EA" w:rsidRDefault="00182659" w:rsidP="002003A4">
            <w:pPr>
              <w:autoSpaceDE w:val="0"/>
              <w:ind w:left="34"/>
              <w:jc w:val="both"/>
              <w:rPr>
                <w:rFonts w:cs="Arial"/>
                <w:sz w:val="20"/>
                <w:szCs w:val="20"/>
              </w:rPr>
            </w:pPr>
            <w:r>
              <w:rPr>
                <w:rFonts w:cs="Arial"/>
                <w:sz w:val="20"/>
                <w:szCs w:val="20"/>
              </w:rPr>
              <w:t>р</w:t>
            </w:r>
            <w:r w:rsidRPr="004767EA">
              <w:rPr>
                <w:rFonts w:cs="Arial"/>
                <w:sz w:val="20"/>
                <w:szCs w:val="20"/>
              </w:rPr>
              <w:t>убль, без НДС</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2659" w:rsidRPr="004767EA" w:rsidRDefault="00182659" w:rsidP="002003A4">
            <w:pPr>
              <w:autoSpaceDE w:val="0"/>
              <w:jc w:val="both"/>
              <w:rPr>
                <w:rFonts w:cs="Arial"/>
                <w:sz w:val="20"/>
                <w:szCs w:val="20"/>
              </w:rPr>
            </w:pPr>
            <w:r>
              <w:rPr>
                <w:rFonts w:cs="Arial"/>
                <w:sz w:val="20"/>
                <w:szCs w:val="20"/>
                <w:lang w:val="en-US"/>
              </w:rPr>
              <w:t>7</w:t>
            </w:r>
            <w:r w:rsidRPr="004767EA">
              <w:rPr>
                <w:rFonts w:cs="Arial"/>
                <w:sz w:val="20"/>
                <w:szCs w:val="20"/>
              </w:rPr>
              <w:t xml:space="preserve"> 000 000 </w:t>
            </w:r>
          </w:p>
          <w:p w:rsidR="00182659" w:rsidRPr="004767EA" w:rsidRDefault="00182659" w:rsidP="002003A4">
            <w:pPr>
              <w:autoSpaceDE w:val="0"/>
              <w:jc w:val="both"/>
              <w:rPr>
                <w:rFonts w:cs="Arial"/>
                <w:sz w:val="20"/>
                <w:szCs w:val="20"/>
              </w:rPr>
            </w:pPr>
            <w:r w:rsidRPr="004767EA">
              <w:rPr>
                <w:rFonts w:cs="Arial"/>
                <w:sz w:val="20"/>
                <w:szCs w:val="20"/>
              </w:rPr>
              <w:t>и более</w:t>
            </w:r>
          </w:p>
        </w:tc>
      </w:tr>
      <w:tr w:rsidR="00182659" w:rsidRPr="00232DB5" w:rsidTr="004767EA">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182659" w:rsidRPr="004767EA" w:rsidRDefault="00182659" w:rsidP="002003A4">
            <w:pPr>
              <w:rPr>
                <w:rFonts w:cs="Arial"/>
                <w:sz w:val="20"/>
                <w:szCs w:val="20"/>
              </w:rPr>
            </w:pPr>
            <w:r w:rsidRPr="004767EA">
              <w:rPr>
                <w:rFonts w:cs="Arial"/>
                <w:sz w:val="20"/>
                <w:szCs w:val="20"/>
              </w:rPr>
              <w:t>2</w:t>
            </w:r>
          </w:p>
        </w:tc>
        <w:tc>
          <w:tcPr>
            <w:tcW w:w="3828" w:type="dxa"/>
            <w:tcBorders>
              <w:top w:val="single" w:sz="4" w:space="0" w:color="000000"/>
              <w:left w:val="single" w:sz="4" w:space="0" w:color="000000"/>
              <w:bottom w:val="single" w:sz="4" w:space="0" w:color="000000"/>
            </w:tcBorders>
            <w:shd w:val="clear" w:color="auto" w:fill="auto"/>
            <w:vAlign w:val="center"/>
          </w:tcPr>
          <w:p w:rsidR="00182659" w:rsidRPr="00182659" w:rsidRDefault="00182659" w:rsidP="002003A4">
            <w:pPr>
              <w:autoSpaceDE w:val="0"/>
              <w:ind w:left="34"/>
              <w:jc w:val="both"/>
              <w:rPr>
                <w:sz w:val="20"/>
                <w:szCs w:val="20"/>
              </w:rPr>
            </w:pPr>
            <w:r w:rsidRPr="00182659">
              <w:rPr>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835" w:type="dxa"/>
            <w:tcBorders>
              <w:top w:val="single" w:sz="4" w:space="0" w:color="000000"/>
              <w:left w:val="single" w:sz="4" w:space="0" w:color="000000"/>
              <w:bottom w:val="single" w:sz="4" w:space="0" w:color="000000"/>
            </w:tcBorders>
            <w:shd w:val="clear" w:color="auto" w:fill="auto"/>
            <w:vAlign w:val="center"/>
          </w:tcPr>
          <w:p w:rsidR="00182659" w:rsidRPr="00182659" w:rsidRDefault="00182659" w:rsidP="002003A4">
            <w:pPr>
              <w:tabs>
                <w:tab w:val="left" w:pos="644"/>
              </w:tabs>
              <w:autoSpaceDE w:val="0"/>
              <w:ind w:left="34"/>
              <w:jc w:val="both"/>
              <w:rPr>
                <w:sz w:val="20"/>
                <w:szCs w:val="20"/>
              </w:rPr>
            </w:pPr>
            <w:r w:rsidRPr="00182659">
              <w:rPr>
                <w:sz w:val="20"/>
                <w:szCs w:val="20"/>
              </w:rPr>
              <w:t xml:space="preserve">Копия выписки из реестра </w:t>
            </w:r>
          </w:p>
          <w:p w:rsidR="00182659" w:rsidRPr="00182659" w:rsidRDefault="00182659" w:rsidP="002003A4">
            <w:pPr>
              <w:tabs>
                <w:tab w:val="left" w:pos="644"/>
              </w:tabs>
              <w:autoSpaceDE w:val="0"/>
              <w:ind w:left="34"/>
              <w:jc w:val="both"/>
              <w:rPr>
                <w:sz w:val="20"/>
                <w:szCs w:val="20"/>
              </w:rPr>
            </w:pPr>
            <w:r w:rsidRPr="00182659">
              <w:rPr>
                <w:sz w:val="20"/>
                <w:szCs w:val="20"/>
              </w:rPr>
              <w:t>(допускается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59" w:type="dxa"/>
            <w:tcBorders>
              <w:top w:val="single" w:sz="4" w:space="0" w:color="000000"/>
              <w:left w:val="single" w:sz="4" w:space="0" w:color="000000"/>
              <w:bottom w:val="single" w:sz="4" w:space="0" w:color="000000"/>
            </w:tcBorders>
            <w:shd w:val="clear" w:color="auto" w:fill="auto"/>
            <w:vAlign w:val="center"/>
          </w:tcPr>
          <w:p w:rsidR="00182659" w:rsidRPr="00182659" w:rsidRDefault="00182659" w:rsidP="002003A4">
            <w:pPr>
              <w:rPr>
                <w:rFonts w:ascii="Arial monospaced for SAP" w:hAnsi="Arial monospaced for SAP"/>
                <w:sz w:val="20"/>
                <w:szCs w:val="20"/>
              </w:rPr>
            </w:pPr>
            <w:r>
              <w:rPr>
                <w:sz w:val="20"/>
                <w:szCs w:val="20"/>
              </w:rPr>
              <w:t>н</w:t>
            </w:r>
            <w:r w:rsidRPr="00182659">
              <w:rPr>
                <w:sz w:val="20"/>
                <w:szCs w:val="20"/>
              </w:rPr>
              <w:t>аличие</w:t>
            </w:r>
            <w:r w:rsidRPr="00182659">
              <w:rPr>
                <w:rFonts w:ascii="Arial monospaced for SAP" w:hAnsi="Arial monospaced for SAP"/>
                <w:sz w:val="20"/>
                <w:szCs w:val="20"/>
              </w:rPr>
              <w:t xml:space="preserve">/ </w:t>
            </w:r>
            <w:r w:rsidRPr="00182659">
              <w:rPr>
                <w:sz w:val="20"/>
                <w:szCs w:val="20"/>
              </w:rPr>
              <w:t>отсутствие</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2659" w:rsidRPr="00182659" w:rsidRDefault="00182659" w:rsidP="002003A4">
            <w:pPr>
              <w:rPr>
                <w:rFonts w:ascii="Arial monospaced for SAP" w:hAnsi="Arial monospaced for SAP"/>
                <w:sz w:val="20"/>
                <w:szCs w:val="20"/>
              </w:rPr>
            </w:pPr>
            <w:r w:rsidRPr="00182659">
              <w:rPr>
                <w:sz w:val="20"/>
                <w:szCs w:val="20"/>
              </w:rPr>
              <w:t>наличие</w:t>
            </w:r>
          </w:p>
        </w:tc>
      </w:tr>
      <w:tr w:rsidR="004767EA" w:rsidRPr="009571D3"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3</w:t>
            </w:r>
          </w:p>
        </w:tc>
        <w:tc>
          <w:tcPr>
            <w:tcW w:w="3828"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4767EA">
            <w:pPr>
              <w:autoSpaceDE w:val="0"/>
              <w:jc w:val="both"/>
              <w:rPr>
                <w:rFonts w:cs="Arial"/>
                <w:sz w:val="20"/>
                <w:szCs w:val="20"/>
              </w:rPr>
            </w:pPr>
            <w:r w:rsidRPr="004767EA">
              <w:rPr>
                <w:rFonts w:cs="Arial"/>
                <w:sz w:val="20"/>
                <w:szCs w:val="20"/>
              </w:rPr>
              <w:t xml:space="preserve">Производственная база строительно-монтажной организации, с производственными мощностями или ее аренда. </w:t>
            </w:r>
          </w:p>
        </w:tc>
        <w:tc>
          <w:tcPr>
            <w:tcW w:w="2835" w:type="dxa"/>
            <w:tcBorders>
              <w:top w:val="single" w:sz="4" w:space="0" w:color="000000"/>
              <w:left w:val="single" w:sz="4" w:space="0" w:color="000000"/>
              <w:bottom w:val="single" w:sz="4" w:space="0" w:color="000000"/>
            </w:tcBorders>
            <w:shd w:val="clear" w:color="auto" w:fill="auto"/>
            <w:vAlign w:val="center"/>
          </w:tcPr>
          <w:p w:rsidR="004767EA" w:rsidRPr="00690EDD" w:rsidRDefault="004767EA" w:rsidP="002003A4">
            <w:pPr>
              <w:autoSpaceDE w:val="0"/>
              <w:ind w:left="34"/>
              <w:jc w:val="both"/>
              <w:rPr>
                <w:rFonts w:cs="Arial"/>
                <w:sz w:val="20"/>
                <w:szCs w:val="20"/>
              </w:rPr>
            </w:pPr>
            <w:r w:rsidRPr="00690EDD">
              <w:rPr>
                <w:rFonts w:cs="Arial"/>
                <w:sz w:val="20"/>
                <w:szCs w:val="20"/>
              </w:rPr>
              <w:t>Справка о наличии производственных мощностей (Форма 9)</w:t>
            </w:r>
          </w:p>
          <w:p w:rsidR="004767EA" w:rsidRPr="00690EDD" w:rsidRDefault="004767EA" w:rsidP="002003A4">
            <w:pPr>
              <w:autoSpaceDE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tcPr>
          <w:p w:rsidR="004767EA" w:rsidRPr="004767EA" w:rsidRDefault="004767EA" w:rsidP="002003A4">
            <w:pPr>
              <w:rPr>
                <w:rFonts w:cs="Arial"/>
                <w:sz w:val="20"/>
                <w:szCs w:val="20"/>
              </w:rPr>
            </w:pPr>
            <w:r>
              <w:rPr>
                <w:rFonts w:cs="Arial"/>
                <w:sz w:val="20"/>
                <w:szCs w:val="20"/>
              </w:rPr>
              <w:t>н</w:t>
            </w:r>
            <w:r w:rsidRPr="004767EA">
              <w:rPr>
                <w:rFonts w:cs="Arial"/>
                <w:sz w:val="20"/>
                <w:szCs w:val="20"/>
              </w:rPr>
              <w:t>аличие/ отсутствие</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767EA" w:rsidRPr="004767EA" w:rsidRDefault="004767EA" w:rsidP="002003A4">
            <w:pPr>
              <w:rPr>
                <w:rFonts w:cs="Arial"/>
                <w:sz w:val="20"/>
                <w:szCs w:val="20"/>
              </w:rPr>
            </w:pPr>
            <w:r w:rsidRPr="004767EA">
              <w:rPr>
                <w:rFonts w:cs="Arial"/>
                <w:sz w:val="20"/>
                <w:szCs w:val="20"/>
              </w:rPr>
              <w:t>наличие</w:t>
            </w:r>
          </w:p>
        </w:tc>
      </w:tr>
      <w:tr w:rsidR="004767EA" w:rsidRPr="009571D3"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4</w:t>
            </w:r>
          </w:p>
        </w:tc>
        <w:tc>
          <w:tcPr>
            <w:tcW w:w="3828"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autoSpaceDE w:val="0"/>
              <w:ind w:left="34"/>
              <w:jc w:val="both"/>
              <w:rPr>
                <w:rFonts w:eastAsia="Calibri" w:cs="Arial"/>
                <w:sz w:val="20"/>
                <w:szCs w:val="20"/>
              </w:rPr>
            </w:pPr>
            <w:r w:rsidRPr="004767EA">
              <w:rPr>
                <w:rFonts w:cs="Arial"/>
                <w:sz w:val="20"/>
                <w:szCs w:val="20"/>
              </w:rPr>
              <w:t>Для обеспечения работ организация должна иметь:</w:t>
            </w:r>
          </w:p>
        </w:tc>
        <w:tc>
          <w:tcPr>
            <w:tcW w:w="2835" w:type="dxa"/>
            <w:tcBorders>
              <w:top w:val="single" w:sz="4" w:space="0" w:color="000000"/>
              <w:left w:val="single" w:sz="4" w:space="0" w:color="000000"/>
              <w:bottom w:val="single" w:sz="4" w:space="0" w:color="000000"/>
            </w:tcBorders>
            <w:shd w:val="clear" w:color="auto" w:fill="auto"/>
            <w:vAlign w:val="center"/>
          </w:tcPr>
          <w:p w:rsidR="004767EA" w:rsidRPr="00690EDD" w:rsidRDefault="004767EA" w:rsidP="002003A4">
            <w:pPr>
              <w:autoSpaceDE w:val="0"/>
              <w:ind w:left="34"/>
              <w:jc w:val="both"/>
              <w:rPr>
                <w:rFonts w:eastAsia="Calibri"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67EA" w:rsidRPr="004767EA" w:rsidRDefault="004767EA" w:rsidP="002003A4">
            <w:pPr>
              <w:rPr>
                <w:rFonts w:cs="Arial"/>
                <w:sz w:val="20"/>
                <w:szCs w:val="20"/>
              </w:rPr>
            </w:pPr>
          </w:p>
        </w:tc>
      </w:tr>
      <w:tr w:rsidR="004767EA" w:rsidRPr="009571D3"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4.1</w:t>
            </w:r>
          </w:p>
        </w:tc>
        <w:tc>
          <w:tcPr>
            <w:tcW w:w="3828"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autoSpaceDE w:val="0"/>
              <w:jc w:val="both"/>
              <w:rPr>
                <w:rFonts w:cs="Arial"/>
                <w:sz w:val="20"/>
                <w:szCs w:val="20"/>
              </w:rPr>
            </w:pPr>
            <w:r w:rsidRPr="004767EA">
              <w:rPr>
                <w:rFonts w:cs="Arial"/>
                <w:sz w:val="20"/>
                <w:szCs w:val="20"/>
              </w:rPr>
              <w:t>- участок для выполнения работ по  ремонту ж/д путей, переездов,</w:t>
            </w:r>
          </w:p>
        </w:tc>
        <w:tc>
          <w:tcPr>
            <w:tcW w:w="2835" w:type="dxa"/>
            <w:tcBorders>
              <w:top w:val="single" w:sz="4" w:space="0" w:color="000000"/>
              <w:left w:val="single" w:sz="4" w:space="0" w:color="000000"/>
            </w:tcBorders>
            <w:shd w:val="clear" w:color="auto" w:fill="auto"/>
            <w:vAlign w:val="center"/>
          </w:tcPr>
          <w:p w:rsidR="004767EA" w:rsidRPr="00690EDD" w:rsidRDefault="004767EA" w:rsidP="004767EA">
            <w:pPr>
              <w:autoSpaceDE w:val="0"/>
              <w:ind w:left="34"/>
              <w:jc w:val="both"/>
              <w:rPr>
                <w:rFonts w:cs="Arial"/>
                <w:sz w:val="20"/>
                <w:szCs w:val="20"/>
              </w:rPr>
            </w:pPr>
            <w:r w:rsidRPr="00690EDD">
              <w:rPr>
                <w:rFonts w:cs="Arial"/>
                <w:sz w:val="20"/>
                <w:szCs w:val="20"/>
              </w:rPr>
              <w:t>Справка о наличии производственных мощностей (Форма 9)</w:t>
            </w:r>
          </w:p>
        </w:tc>
        <w:tc>
          <w:tcPr>
            <w:tcW w:w="1559" w:type="dxa"/>
            <w:tcBorders>
              <w:top w:val="single" w:sz="4" w:space="0" w:color="000000"/>
              <w:left w:val="single" w:sz="4" w:space="0" w:color="000000"/>
              <w:bottom w:val="single" w:sz="4" w:space="0" w:color="000000"/>
            </w:tcBorders>
            <w:shd w:val="clear" w:color="auto" w:fill="auto"/>
          </w:tcPr>
          <w:p w:rsidR="004767EA" w:rsidRPr="004767EA" w:rsidRDefault="004767EA" w:rsidP="002003A4">
            <w:pPr>
              <w:rPr>
                <w:rFonts w:cs="Arial"/>
                <w:sz w:val="20"/>
                <w:szCs w:val="20"/>
              </w:rPr>
            </w:pPr>
            <w:r>
              <w:rPr>
                <w:rFonts w:cs="Arial"/>
                <w:sz w:val="20"/>
                <w:szCs w:val="20"/>
              </w:rPr>
              <w:t>н</w:t>
            </w:r>
            <w:r w:rsidRPr="004767EA">
              <w:rPr>
                <w:rFonts w:cs="Arial"/>
                <w:sz w:val="20"/>
                <w:szCs w:val="20"/>
              </w:rPr>
              <w:t>аличие/ отсутствие</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767EA" w:rsidRPr="004767EA" w:rsidRDefault="004767EA" w:rsidP="002003A4">
            <w:pPr>
              <w:rPr>
                <w:rFonts w:cs="Arial"/>
                <w:sz w:val="20"/>
                <w:szCs w:val="20"/>
              </w:rPr>
            </w:pPr>
            <w:r w:rsidRPr="004767EA">
              <w:rPr>
                <w:rFonts w:cs="Arial"/>
                <w:sz w:val="20"/>
                <w:szCs w:val="20"/>
              </w:rPr>
              <w:t>наличие</w:t>
            </w:r>
          </w:p>
        </w:tc>
      </w:tr>
      <w:tr w:rsidR="004767EA" w:rsidRPr="00950887"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4.2</w:t>
            </w:r>
          </w:p>
        </w:tc>
        <w:tc>
          <w:tcPr>
            <w:tcW w:w="3828"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autoSpaceDE w:val="0"/>
              <w:jc w:val="both"/>
              <w:rPr>
                <w:rFonts w:cs="Arial"/>
                <w:sz w:val="20"/>
                <w:szCs w:val="20"/>
              </w:rPr>
            </w:pPr>
            <w:r w:rsidRPr="004767EA">
              <w:rPr>
                <w:rFonts w:cs="Arial"/>
                <w:sz w:val="20"/>
                <w:szCs w:val="20"/>
              </w:rPr>
              <w:t>наличие Политики в области ПБ, ОТ и ОС</w:t>
            </w:r>
          </w:p>
        </w:tc>
        <w:tc>
          <w:tcPr>
            <w:tcW w:w="2835" w:type="dxa"/>
            <w:tcBorders>
              <w:top w:val="single" w:sz="4" w:space="0" w:color="000000"/>
              <w:left w:val="single" w:sz="4" w:space="0" w:color="000000"/>
              <w:bottom w:val="single" w:sz="4" w:space="0" w:color="000000"/>
            </w:tcBorders>
            <w:shd w:val="clear" w:color="auto" w:fill="auto"/>
            <w:vAlign w:val="center"/>
          </w:tcPr>
          <w:p w:rsidR="004767EA" w:rsidRPr="00690EDD" w:rsidRDefault="004767EA" w:rsidP="002003A4">
            <w:pPr>
              <w:autoSpaceDE w:val="0"/>
              <w:ind w:left="34"/>
              <w:jc w:val="both"/>
              <w:rPr>
                <w:rFonts w:cs="Arial"/>
                <w:sz w:val="20"/>
                <w:szCs w:val="20"/>
              </w:rPr>
            </w:pPr>
            <w:r w:rsidRPr="00690EDD">
              <w:rPr>
                <w:rFonts w:cs="Arial"/>
                <w:sz w:val="20"/>
                <w:szCs w:val="20"/>
              </w:rPr>
              <w:t>Копия Политики в области ПБ, ОТ и ОС</w:t>
            </w:r>
          </w:p>
        </w:tc>
        <w:tc>
          <w:tcPr>
            <w:tcW w:w="1559" w:type="dxa"/>
            <w:tcBorders>
              <w:top w:val="single" w:sz="4" w:space="0" w:color="000000"/>
              <w:left w:val="single" w:sz="4" w:space="0" w:color="000000"/>
              <w:bottom w:val="single" w:sz="4" w:space="0" w:color="000000"/>
            </w:tcBorders>
            <w:shd w:val="clear" w:color="auto" w:fill="auto"/>
          </w:tcPr>
          <w:p w:rsidR="004767EA" w:rsidRPr="004767EA" w:rsidRDefault="004767EA" w:rsidP="002003A4">
            <w:pPr>
              <w:rPr>
                <w:rFonts w:cs="Arial"/>
                <w:sz w:val="20"/>
                <w:szCs w:val="20"/>
              </w:rPr>
            </w:pPr>
            <w:r>
              <w:rPr>
                <w:rFonts w:cs="Arial"/>
                <w:sz w:val="20"/>
                <w:szCs w:val="20"/>
              </w:rPr>
              <w:t>н</w:t>
            </w:r>
            <w:r w:rsidRPr="004767EA">
              <w:rPr>
                <w:rFonts w:cs="Arial"/>
                <w:sz w:val="20"/>
                <w:szCs w:val="20"/>
              </w:rPr>
              <w:t>аличие/ отсутствие</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767EA" w:rsidRPr="004767EA" w:rsidRDefault="004767EA" w:rsidP="002003A4">
            <w:pPr>
              <w:rPr>
                <w:rFonts w:cs="Arial"/>
                <w:sz w:val="20"/>
                <w:szCs w:val="20"/>
              </w:rPr>
            </w:pPr>
            <w:r w:rsidRPr="004767EA">
              <w:rPr>
                <w:rFonts w:cs="Arial"/>
                <w:sz w:val="20"/>
                <w:szCs w:val="20"/>
              </w:rPr>
              <w:t>наличие</w:t>
            </w:r>
          </w:p>
        </w:tc>
      </w:tr>
      <w:tr w:rsidR="004767EA" w:rsidRPr="00950887"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4.3</w:t>
            </w:r>
          </w:p>
        </w:tc>
        <w:tc>
          <w:tcPr>
            <w:tcW w:w="3828"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autoSpaceDE w:val="0"/>
              <w:jc w:val="both"/>
              <w:rPr>
                <w:rFonts w:cs="Arial"/>
                <w:sz w:val="20"/>
                <w:szCs w:val="20"/>
              </w:rPr>
            </w:pPr>
            <w:r w:rsidRPr="004767EA">
              <w:rPr>
                <w:rFonts w:cs="Arial"/>
                <w:sz w:val="20"/>
                <w:szCs w:val="20"/>
              </w:rPr>
              <w:t>наличие инструкций по профессиям и каждому виду выполняемых работ,</w:t>
            </w:r>
          </w:p>
        </w:tc>
        <w:tc>
          <w:tcPr>
            <w:tcW w:w="2835" w:type="dxa"/>
            <w:tcBorders>
              <w:top w:val="single" w:sz="4" w:space="0" w:color="000000"/>
              <w:left w:val="single" w:sz="4" w:space="0" w:color="000000"/>
              <w:bottom w:val="single" w:sz="4" w:space="0" w:color="000000"/>
            </w:tcBorders>
            <w:shd w:val="clear" w:color="auto" w:fill="auto"/>
            <w:vAlign w:val="center"/>
          </w:tcPr>
          <w:p w:rsidR="004767EA" w:rsidRPr="00690EDD" w:rsidRDefault="004767EA" w:rsidP="002003A4">
            <w:pPr>
              <w:autoSpaceDE w:val="0"/>
              <w:ind w:left="34"/>
              <w:jc w:val="both"/>
              <w:rPr>
                <w:rFonts w:cs="Arial"/>
                <w:sz w:val="20"/>
                <w:szCs w:val="20"/>
              </w:rPr>
            </w:pPr>
            <w:r w:rsidRPr="00690EDD">
              <w:rPr>
                <w:rFonts w:cs="Arial"/>
                <w:sz w:val="20"/>
                <w:szCs w:val="20"/>
              </w:rPr>
              <w:t>Копия документов, подтверждающих наличие инструкций</w:t>
            </w:r>
          </w:p>
        </w:tc>
        <w:tc>
          <w:tcPr>
            <w:tcW w:w="1559" w:type="dxa"/>
            <w:tcBorders>
              <w:top w:val="single" w:sz="4" w:space="0" w:color="000000"/>
              <w:left w:val="single" w:sz="4" w:space="0" w:color="000000"/>
              <w:bottom w:val="single" w:sz="4" w:space="0" w:color="000000"/>
            </w:tcBorders>
            <w:shd w:val="clear" w:color="auto" w:fill="auto"/>
          </w:tcPr>
          <w:p w:rsidR="004767EA" w:rsidRPr="004767EA" w:rsidRDefault="004767EA" w:rsidP="002003A4">
            <w:pPr>
              <w:rPr>
                <w:rFonts w:cs="Arial"/>
                <w:sz w:val="20"/>
                <w:szCs w:val="20"/>
              </w:rPr>
            </w:pPr>
            <w:r>
              <w:rPr>
                <w:rFonts w:cs="Arial"/>
                <w:sz w:val="20"/>
                <w:szCs w:val="20"/>
              </w:rPr>
              <w:t>н</w:t>
            </w:r>
            <w:r w:rsidRPr="004767EA">
              <w:rPr>
                <w:rFonts w:cs="Arial"/>
                <w:sz w:val="20"/>
                <w:szCs w:val="20"/>
              </w:rPr>
              <w:t>аличие/ отсутствие</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767EA" w:rsidRPr="004767EA" w:rsidRDefault="004767EA" w:rsidP="002003A4">
            <w:pPr>
              <w:rPr>
                <w:rFonts w:cs="Arial"/>
                <w:sz w:val="20"/>
                <w:szCs w:val="20"/>
              </w:rPr>
            </w:pPr>
            <w:r w:rsidRPr="004767EA">
              <w:rPr>
                <w:rFonts w:cs="Arial"/>
                <w:sz w:val="20"/>
                <w:szCs w:val="20"/>
              </w:rPr>
              <w:t>наличие</w:t>
            </w:r>
          </w:p>
        </w:tc>
      </w:tr>
      <w:tr w:rsidR="004767EA" w:rsidRPr="00950887"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4.4</w:t>
            </w:r>
          </w:p>
        </w:tc>
        <w:tc>
          <w:tcPr>
            <w:tcW w:w="3828"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autoSpaceDE w:val="0"/>
              <w:jc w:val="both"/>
              <w:rPr>
                <w:rFonts w:cs="Arial"/>
                <w:sz w:val="20"/>
                <w:szCs w:val="20"/>
              </w:rPr>
            </w:pPr>
            <w:r w:rsidRPr="004767EA">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835" w:type="dxa"/>
            <w:tcBorders>
              <w:top w:val="single" w:sz="4" w:space="0" w:color="000000"/>
              <w:left w:val="single" w:sz="4" w:space="0" w:color="000000"/>
              <w:bottom w:val="single" w:sz="4" w:space="0" w:color="000000"/>
            </w:tcBorders>
            <w:shd w:val="clear" w:color="auto" w:fill="auto"/>
            <w:vAlign w:val="center"/>
          </w:tcPr>
          <w:p w:rsidR="004767EA" w:rsidRPr="00690EDD" w:rsidRDefault="004767EA" w:rsidP="002003A4">
            <w:pPr>
              <w:autoSpaceDE w:val="0"/>
              <w:ind w:left="34"/>
              <w:jc w:val="both"/>
              <w:rPr>
                <w:rFonts w:cs="Arial"/>
                <w:sz w:val="20"/>
                <w:szCs w:val="20"/>
              </w:rPr>
            </w:pPr>
            <w:r w:rsidRPr="00690EDD">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59" w:type="dxa"/>
            <w:tcBorders>
              <w:top w:val="single" w:sz="4" w:space="0" w:color="000000"/>
              <w:left w:val="single" w:sz="4" w:space="0" w:color="000000"/>
              <w:bottom w:val="single" w:sz="4" w:space="0" w:color="000000"/>
            </w:tcBorders>
            <w:shd w:val="clear" w:color="auto" w:fill="auto"/>
          </w:tcPr>
          <w:p w:rsidR="004767EA" w:rsidRPr="004767EA" w:rsidRDefault="004767EA" w:rsidP="002003A4">
            <w:pPr>
              <w:rPr>
                <w:rFonts w:cs="Arial"/>
                <w:sz w:val="20"/>
                <w:szCs w:val="20"/>
              </w:rPr>
            </w:pPr>
            <w:r>
              <w:rPr>
                <w:rFonts w:cs="Arial"/>
                <w:sz w:val="20"/>
                <w:szCs w:val="20"/>
              </w:rPr>
              <w:t>н</w:t>
            </w:r>
            <w:r w:rsidRPr="004767EA">
              <w:rPr>
                <w:rFonts w:cs="Arial"/>
                <w:sz w:val="20"/>
                <w:szCs w:val="20"/>
              </w:rPr>
              <w:t>е менее 1 инженера по ТБ на 50 работников подрядной организации, непосредст-вено выполняю-щих работы</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767EA" w:rsidRPr="004767EA" w:rsidRDefault="004767EA" w:rsidP="002003A4">
            <w:pPr>
              <w:rPr>
                <w:rFonts w:cs="Arial"/>
                <w:sz w:val="20"/>
                <w:szCs w:val="20"/>
              </w:rPr>
            </w:pPr>
            <w:r w:rsidRPr="004767EA">
              <w:rPr>
                <w:rFonts w:cs="Arial"/>
                <w:sz w:val="20"/>
                <w:szCs w:val="20"/>
              </w:rPr>
              <w:t>наличие</w:t>
            </w:r>
          </w:p>
        </w:tc>
      </w:tr>
      <w:tr w:rsidR="004767EA" w:rsidRPr="009571D3"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lastRenderedPageBreak/>
              <w:t>5</w:t>
            </w:r>
          </w:p>
        </w:tc>
        <w:tc>
          <w:tcPr>
            <w:tcW w:w="3828"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autoSpaceDE w:val="0"/>
              <w:jc w:val="both"/>
              <w:rPr>
                <w:rFonts w:cs="Arial"/>
                <w:sz w:val="20"/>
                <w:szCs w:val="20"/>
              </w:rPr>
            </w:pPr>
            <w:r w:rsidRPr="004767EA">
              <w:rPr>
                <w:rFonts w:cs="Arial"/>
                <w:sz w:val="20"/>
                <w:szCs w:val="20"/>
              </w:rPr>
              <w:t xml:space="preserve">Обученный и аттестованный персонал в области работ по ремонту ж/д путей, переездов:   </w:t>
            </w:r>
          </w:p>
        </w:tc>
        <w:tc>
          <w:tcPr>
            <w:tcW w:w="2835" w:type="dxa"/>
            <w:tcBorders>
              <w:top w:val="single" w:sz="4" w:space="0" w:color="000000"/>
              <w:left w:val="single" w:sz="4" w:space="0" w:color="000000"/>
              <w:bottom w:val="single" w:sz="4" w:space="0" w:color="000000"/>
            </w:tcBorders>
            <w:shd w:val="clear" w:color="auto" w:fill="auto"/>
            <w:vAlign w:val="center"/>
          </w:tcPr>
          <w:p w:rsidR="004767EA" w:rsidRPr="00690EDD" w:rsidRDefault="004767EA" w:rsidP="002003A4">
            <w:pPr>
              <w:rPr>
                <w:rFonts w:eastAsia="Calibri"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67EA" w:rsidRPr="004767EA" w:rsidRDefault="004767EA" w:rsidP="002003A4">
            <w:pPr>
              <w:rPr>
                <w:rFonts w:cs="Arial"/>
                <w:sz w:val="20"/>
                <w:szCs w:val="20"/>
              </w:rPr>
            </w:pPr>
          </w:p>
        </w:tc>
      </w:tr>
      <w:tr w:rsidR="004767EA" w:rsidRPr="00A635B6"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5.1</w:t>
            </w:r>
          </w:p>
        </w:tc>
        <w:tc>
          <w:tcPr>
            <w:tcW w:w="3828"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autoSpaceDE w:val="0"/>
              <w:jc w:val="both"/>
              <w:rPr>
                <w:rFonts w:cs="Arial"/>
                <w:sz w:val="20"/>
                <w:szCs w:val="20"/>
              </w:rPr>
            </w:pPr>
            <w:r w:rsidRPr="004767EA">
              <w:rPr>
                <w:rFonts w:cs="Arial"/>
                <w:sz w:val="20"/>
                <w:szCs w:val="20"/>
              </w:rPr>
              <w:t>- Монтеров пути, имеющих опыт выполнения работ по разборке, сборке, ремонту, обслуживанию ж/д путей прошедших обучение безопасным методам и приемам выполнения работ на ж.д. путях и устройствах, обученных специализированной организацией безопасным методам подготовки, организации, проведения газоопасных работ,</w:t>
            </w:r>
          </w:p>
          <w:p w:rsidR="004767EA" w:rsidRPr="004767EA" w:rsidRDefault="004767EA" w:rsidP="002003A4">
            <w:pPr>
              <w:autoSpaceDE w:val="0"/>
              <w:jc w:val="both"/>
              <w:rPr>
                <w:rFonts w:cs="Arial"/>
                <w:sz w:val="20"/>
                <w:szCs w:val="20"/>
              </w:rPr>
            </w:pPr>
            <w:r w:rsidRPr="004767EA">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835" w:type="dxa"/>
            <w:tcBorders>
              <w:top w:val="single" w:sz="4" w:space="0" w:color="000000"/>
              <w:left w:val="single" w:sz="4" w:space="0" w:color="000000"/>
              <w:bottom w:val="single" w:sz="4" w:space="0" w:color="000000"/>
            </w:tcBorders>
            <w:shd w:val="clear" w:color="auto" w:fill="auto"/>
            <w:vAlign w:val="center"/>
          </w:tcPr>
          <w:p w:rsidR="004767EA" w:rsidRPr="00690EDD" w:rsidRDefault="004767EA" w:rsidP="002003A4">
            <w:pPr>
              <w:autoSpaceDE w:val="0"/>
              <w:jc w:val="both"/>
              <w:rPr>
                <w:rFonts w:cs="Arial"/>
                <w:sz w:val="20"/>
                <w:szCs w:val="20"/>
              </w:rPr>
            </w:pPr>
            <w:r w:rsidRPr="00690EDD">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59"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highlight w:val="yellow"/>
              </w:rPr>
            </w:pPr>
            <w:r w:rsidRPr="004767EA">
              <w:rPr>
                <w:rFonts w:cs="Arial"/>
                <w:sz w:val="20"/>
                <w:szCs w:val="20"/>
              </w:rPr>
              <w:t>чел.</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67EA" w:rsidRPr="004767EA" w:rsidRDefault="004767EA" w:rsidP="002003A4">
            <w:pPr>
              <w:rPr>
                <w:rFonts w:cs="Arial"/>
                <w:sz w:val="20"/>
                <w:szCs w:val="20"/>
                <w:highlight w:val="green"/>
              </w:rPr>
            </w:pPr>
            <w:r w:rsidRPr="004767EA">
              <w:rPr>
                <w:rFonts w:cs="Arial"/>
                <w:sz w:val="20"/>
                <w:szCs w:val="20"/>
              </w:rPr>
              <w:t>10 и более</w:t>
            </w:r>
          </w:p>
        </w:tc>
      </w:tr>
      <w:tr w:rsidR="004767EA" w:rsidRPr="00890F15"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5.2</w:t>
            </w:r>
          </w:p>
        </w:tc>
        <w:tc>
          <w:tcPr>
            <w:tcW w:w="3828" w:type="dxa"/>
            <w:tcBorders>
              <w:top w:val="single" w:sz="4" w:space="0" w:color="000000"/>
              <w:left w:val="single" w:sz="4" w:space="0" w:color="000000"/>
              <w:bottom w:val="single" w:sz="4" w:space="0" w:color="000000"/>
            </w:tcBorders>
            <w:shd w:val="clear" w:color="auto" w:fill="auto"/>
          </w:tcPr>
          <w:p w:rsidR="004767EA" w:rsidRPr="00A30AB5" w:rsidRDefault="004767EA" w:rsidP="0078178D">
            <w:pPr>
              <w:jc w:val="both"/>
              <w:rPr>
                <w:rFonts w:cs="Arial"/>
                <w:color w:val="0070C0"/>
                <w:sz w:val="20"/>
                <w:szCs w:val="20"/>
              </w:rPr>
            </w:pPr>
            <w:r w:rsidRPr="00A30AB5">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категорииА</w:t>
            </w:r>
            <w:r w:rsidRPr="00A30AB5">
              <w:rPr>
                <w:rFonts w:cs="Arial"/>
                <w:sz w:val="20"/>
                <w:szCs w:val="20"/>
                <w:vertAlign w:val="subscript"/>
              </w:rPr>
              <w:t>1</w:t>
            </w:r>
            <w:r w:rsidRPr="00A30AB5">
              <w:rPr>
                <w:rFonts w:cs="Arial"/>
                <w:sz w:val="20"/>
                <w:szCs w:val="20"/>
              </w:rPr>
              <w:t xml:space="preserve"> </w:t>
            </w:r>
          </w:p>
        </w:tc>
        <w:tc>
          <w:tcPr>
            <w:tcW w:w="2835" w:type="dxa"/>
            <w:tcBorders>
              <w:top w:val="single" w:sz="4" w:space="0" w:color="000000"/>
              <w:left w:val="single" w:sz="4" w:space="0" w:color="000000"/>
              <w:bottom w:val="single" w:sz="4" w:space="0" w:color="000000"/>
            </w:tcBorders>
            <w:shd w:val="clear" w:color="auto" w:fill="auto"/>
            <w:vAlign w:val="center"/>
          </w:tcPr>
          <w:p w:rsidR="004767EA" w:rsidRPr="00690EDD" w:rsidRDefault="004767EA" w:rsidP="002003A4">
            <w:pPr>
              <w:rPr>
                <w:rFonts w:cs="Arial"/>
                <w:sz w:val="20"/>
                <w:szCs w:val="20"/>
              </w:rPr>
            </w:pPr>
            <w:r w:rsidRPr="00690EDD">
              <w:rPr>
                <w:rFonts w:cs="Arial"/>
                <w:sz w:val="20"/>
                <w:szCs w:val="20"/>
              </w:rPr>
              <w:t>Копии свидетельств и протоколов комиссий об аттестации</w:t>
            </w:r>
          </w:p>
        </w:tc>
        <w:tc>
          <w:tcPr>
            <w:tcW w:w="1559"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чел.</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67EA" w:rsidRPr="004767EA" w:rsidRDefault="004767EA" w:rsidP="002003A4">
            <w:pPr>
              <w:rPr>
                <w:rFonts w:cs="Arial"/>
                <w:sz w:val="20"/>
                <w:szCs w:val="20"/>
                <w:highlight w:val="yellow"/>
              </w:rPr>
            </w:pPr>
            <w:r w:rsidRPr="004767EA">
              <w:rPr>
                <w:rFonts w:cs="Arial"/>
                <w:sz w:val="20"/>
                <w:szCs w:val="20"/>
              </w:rPr>
              <w:t>1 и более</w:t>
            </w:r>
          </w:p>
        </w:tc>
      </w:tr>
      <w:tr w:rsidR="004767EA" w:rsidRPr="00E27382"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5.3</w:t>
            </w:r>
          </w:p>
        </w:tc>
        <w:tc>
          <w:tcPr>
            <w:tcW w:w="3828" w:type="dxa"/>
            <w:tcBorders>
              <w:top w:val="single" w:sz="4" w:space="0" w:color="000000"/>
              <w:left w:val="single" w:sz="4" w:space="0" w:color="000000"/>
              <w:bottom w:val="single" w:sz="4" w:space="0" w:color="000000"/>
            </w:tcBorders>
            <w:shd w:val="clear" w:color="auto" w:fill="auto"/>
          </w:tcPr>
          <w:p w:rsidR="004767EA" w:rsidRPr="00A30AB5" w:rsidRDefault="004767EA" w:rsidP="002003A4">
            <w:pPr>
              <w:jc w:val="both"/>
              <w:rPr>
                <w:rFonts w:cs="Arial"/>
                <w:sz w:val="20"/>
                <w:szCs w:val="20"/>
              </w:rPr>
            </w:pPr>
            <w:r w:rsidRPr="00A30AB5">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835" w:type="dxa"/>
            <w:tcBorders>
              <w:top w:val="single" w:sz="4" w:space="0" w:color="000000"/>
              <w:left w:val="single" w:sz="4" w:space="0" w:color="000000"/>
              <w:bottom w:val="single" w:sz="4" w:space="0" w:color="000000"/>
            </w:tcBorders>
            <w:shd w:val="clear" w:color="auto" w:fill="auto"/>
          </w:tcPr>
          <w:p w:rsidR="004767EA" w:rsidRPr="00690EDD" w:rsidRDefault="004767EA" w:rsidP="002003A4">
            <w:pPr>
              <w:rPr>
                <w:rFonts w:cs="Arial"/>
                <w:sz w:val="20"/>
                <w:szCs w:val="20"/>
              </w:rPr>
            </w:pPr>
            <w:r w:rsidRPr="00690EDD">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559" w:type="dxa"/>
            <w:tcBorders>
              <w:top w:val="single" w:sz="4" w:space="0" w:color="000000"/>
              <w:left w:val="single" w:sz="4" w:space="0" w:color="000000"/>
              <w:bottom w:val="single" w:sz="4" w:space="0" w:color="000000"/>
            </w:tcBorders>
            <w:shd w:val="clear" w:color="auto" w:fill="auto"/>
          </w:tcPr>
          <w:p w:rsidR="004767EA" w:rsidRPr="004767EA" w:rsidRDefault="0003380D" w:rsidP="002003A4">
            <w:pPr>
              <w:rPr>
                <w:rFonts w:cs="Arial"/>
                <w:sz w:val="20"/>
                <w:szCs w:val="20"/>
              </w:rPr>
            </w:pPr>
            <w:r>
              <w:rPr>
                <w:rFonts w:cs="Arial"/>
                <w:sz w:val="20"/>
                <w:szCs w:val="20"/>
              </w:rPr>
              <w:t>н</w:t>
            </w:r>
            <w:r w:rsidR="004767EA" w:rsidRPr="004767EA">
              <w:rPr>
                <w:rFonts w:cs="Arial"/>
                <w:sz w:val="20"/>
                <w:szCs w:val="20"/>
              </w:rPr>
              <w:t>аличие/ отсутствие</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767EA" w:rsidRPr="004767EA" w:rsidRDefault="004767EA" w:rsidP="002003A4">
            <w:pPr>
              <w:rPr>
                <w:rFonts w:cs="Arial"/>
                <w:sz w:val="20"/>
                <w:szCs w:val="20"/>
              </w:rPr>
            </w:pPr>
            <w:r w:rsidRPr="004767EA">
              <w:rPr>
                <w:rFonts w:cs="Arial"/>
                <w:sz w:val="20"/>
                <w:szCs w:val="20"/>
              </w:rPr>
              <w:t>наличие</w:t>
            </w:r>
          </w:p>
        </w:tc>
      </w:tr>
      <w:tr w:rsidR="004767EA" w:rsidRPr="00E27382"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5.4</w:t>
            </w:r>
          </w:p>
        </w:tc>
        <w:tc>
          <w:tcPr>
            <w:tcW w:w="3828" w:type="dxa"/>
            <w:tcBorders>
              <w:top w:val="single" w:sz="4" w:space="0" w:color="000000"/>
              <w:left w:val="single" w:sz="4" w:space="0" w:color="000000"/>
              <w:bottom w:val="single" w:sz="4" w:space="0" w:color="000000"/>
            </w:tcBorders>
            <w:shd w:val="clear" w:color="auto" w:fill="auto"/>
          </w:tcPr>
          <w:p w:rsidR="004767EA" w:rsidRPr="004767EA" w:rsidRDefault="004767EA" w:rsidP="002003A4">
            <w:pPr>
              <w:jc w:val="both"/>
              <w:rPr>
                <w:rFonts w:cs="Arial"/>
                <w:sz w:val="20"/>
                <w:szCs w:val="20"/>
              </w:rPr>
            </w:pPr>
            <w:r w:rsidRPr="004767EA">
              <w:rPr>
                <w:rFonts w:cs="Arial"/>
                <w:sz w:val="20"/>
                <w:szCs w:val="20"/>
              </w:rPr>
              <w:t>Организация и проведение медицинских осмотров привлекаемого персонала.</w:t>
            </w:r>
          </w:p>
        </w:tc>
        <w:tc>
          <w:tcPr>
            <w:tcW w:w="2835" w:type="dxa"/>
            <w:tcBorders>
              <w:top w:val="single" w:sz="4" w:space="0" w:color="000000"/>
              <w:left w:val="single" w:sz="4" w:space="0" w:color="000000"/>
              <w:bottom w:val="single" w:sz="4" w:space="0" w:color="000000"/>
            </w:tcBorders>
            <w:shd w:val="clear" w:color="auto" w:fill="auto"/>
          </w:tcPr>
          <w:p w:rsidR="004767EA" w:rsidRPr="00690EDD" w:rsidRDefault="004767EA" w:rsidP="002003A4">
            <w:pPr>
              <w:rPr>
                <w:rFonts w:cs="Arial"/>
                <w:sz w:val="20"/>
                <w:szCs w:val="20"/>
              </w:rPr>
            </w:pPr>
            <w:r w:rsidRPr="00690EDD">
              <w:rPr>
                <w:rFonts w:cs="Arial"/>
                <w:sz w:val="20"/>
                <w:szCs w:val="20"/>
              </w:rPr>
              <w:t>Копии документов, подтверждающих наличие договорных отношений, графиков, перечней и заключительных актов</w:t>
            </w:r>
          </w:p>
        </w:tc>
        <w:tc>
          <w:tcPr>
            <w:tcW w:w="1559" w:type="dxa"/>
            <w:tcBorders>
              <w:top w:val="single" w:sz="4" w:space="0" w:color="000000"/>
              <w:left w:val="single" w:sz="4" w:space="0" w:color="000000"/>
              <w:bottom w:val="single" w:sz="4" w:space="0" w:color="000000"/>
            </w:tcBorders>
            <w:shd w:val="clear" w:color="auto" w:fill="auto"/>
          </w:tcPr>
          <w:p w:rsidR="004767EA" w:rsidRPr="004767EA" w:rsidRDefault="0003380D" w:rsidP="002003A4">
            <w:pPr>
              <w:rPr>
                <w:rFonts w:cs="Arial"/>
                <w:sz w:val="20"/>
                <w:szCs w:val="20"/>
              </w:rPr>
            </w:pPr>
            <w:r>
              <w:rPr>
                <w:rFonts w:cs="Arial"/>
                <w:sz w:val="20"/>
                <w:szCs w:val="20"/>
              </w:rPr>
              <w:t>н</w:t>
            </w:r>
            <w:r w:rsidR="004767EA" w:rsidRPr="004767EA">
              <w:rPr>
                <w:rFonts w:cs="Arial"/>
                <w:sz w:val="20"/>
                <w:szCs w:val="20"/>
              </w:rPr>
              <w:t>аличие/ отсутствие</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767EA" w:rsidRPr="004767EA" w:rsidRDefault="004767EA" w:rsidP="002003A4">
            <w:pPr>
              <w:rPr>
                <w:rFonts w:cs="Arial"/>
                <w:sz w:val="20"/>
                <w:szCs w:val="20"/>
              </w:rPr>
            </w:pPr>
            <w:r w:rsidRPr="004767EA">
              <w:rPr>
                <w:rFonts w:cs="Arial"/>
                <w:sz w:val="20"/>
                <w:szCs w:val="20"/>
              </w:rPr>
              <w:t>наличие</w:t>
            </w:r>
          </w:p>
        </w:tc>
      </w:tr>
      <w:tr w:rsidR="004767EA" w:rsidRPr="00E27382"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5.5</w:t>
            </w:r>
          </w:p>
        </w:tc>
        <w:tc>
          <w:tcPr>
            <w:tcW w:w="3828" w:type="dxa"/>
            <w:tcBorders>
              <w:top w:val="single" w:sz="4" w:space="0" w:color="000000"/>
              <w:left w:val="single" w:sz="4" w:space="0" w:color="000000"/>
              <w:bottom w:val="single" w:sz="4" w:space="0" w:color="000000"/>
            </w:tcBorders>
            <w:shd w:val="clear" w:color="auto" w:fill="auto"/>
          </w:tcPr>
          <w:p w:rsidR="004767EA" w:rsidRPr="004767EA" w:rsidRDefault="004767EA" w:rsidP="002003A4">
            <w:pPr>
              <w:jc w:val="both"/>
              <w:rPr>
                <w:rFonts w:cs="Arial"/>
                <w:sz w:val="20"/>
                <w:szCs w:val="20"/>
              </w:rPr>
            </w:pPr>
            <w:r w:rsidRPr="004767EA">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835" w:type="dxa"/>
            <w:tcBorders>
              <w:top w:val="single" w:sz="4" w:space="0" w:color="000000"/>
              <w:left w:val="single" w:sz="4" w:space="0" w:color="000000"/>
              <w:bottom w:val="single" w:sz="4" w:space="0" w:color="000000"/>
            </w:tcBorders>
            <w:shd w:val="clear" w:color="auto" w:fill="auto"/>
          </w:tcPr>
          <w:p w:rsidR="004767EA" w:rsidRPr="00690EDD" w:rsidRDefault="004767EA" w:rsidP="002003A4">
            <w:pPr>
              <w:rPr>
                <w:rFonts w:cs="Arial"/>
                <w:sz w:val="20"/>
                <w:szCs w:val="20"/>
              </w:rPr>
            </w:pPr>
            <w:r w:rsidRPr="00690EDD">
              <w:rPr>
                <w:rFonts w:cs="Arial"/>
                <w:sz w:val="20"/>
                <w:szCs w:val="20"/>
              </w:rPr>
              <w:t>Копии документов, подтверждающих проведение проверок, их графиков,  актов по итогам проверок.</w:t>
            </w:r>
          </w:p>
        </w:tc>
        <w:tc>
          <w:tcPr>
            <w:tcW w:w="1559" w:type="dxa"/>
            <w:tcBorders>
              <w:top w:val="single" w:sz="4" w:space="0" w:color="000000"/>
              <w:left w:val="single" w:sz="4" w:space="0" w:color="000000"/>
              <w:bottom w:val="single" w:sz="4" w:space="0" w:color="000000"/>
            </w:tcBorders>
            <w:shd w:val="clear" w:color="auto" w:fill="auto"/>
          </w:tcPr>
          <w:p w:rsidR="004767EA" w:rsidRPr="004767EA" w:rsidRDefault="0003380D" w:rsidP="002003A4">
            <w:pPr>
              <w:rPr>
                <w:rFonts w:cs="Arial"/>
                <w:sz w:val="20"/>
                <w:szCs w:val="20"/>
              </w:rPr>
            </w:pPr>
            <w:r>
              <w:rPr>
                <w:rFonts w:cs="Arial"/>
                <w:sz w:val="20"/>
                <w:szCs w:val="20"/>
              </w:rPr>
              <w:t>н</w:t>
            </w:r>
            <w:r w:rsidR="004767EA" w:rsidRPr="004767EA">
              <w:rPr>
                <w:rFonts w:cs="Arial"/>
                <w:sz w:val="20"/>
                <w:szCs w:val="20"/>
              </w:rPr>
              <w:t>аличие/ отсутствие</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767EA" w:rsidRPr="004767EA" w:rsidRDefault="004767EA" w:rsidP="002003A4">
            <w:pPr>
              <w:rPr>
                <w:rFonts w:cs="Arial"/>
                <w:sz w:val="20"/>
                <w:szCs w:val="20"/>
              </w:rPr>
            </w:pPr>
            <w:r w:rsidRPr="004767EA">
              <w:rPr>
                <w:rFonts w:cs="Arial"/>
                <w:sz w:val="20"/>
                <w:szCs w:val="20"/>
              </w:rPr>
              <w:t>наличие</w:t>
            </w:r>
          </w:p>
        </w:tc>
      </w:tr>
      <w:tr w:rsidR="004767EA" w:rsidRPr="00890F15"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6</w:t>
            </w:r>
          </w:p>
        </w:tc>
        <w:tc>
          <w:tcPr>
            <w:tcW w:w="3828"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eastAsia="Calibri" w:cs="Arial"/>
                <w:sz w:val="20"/>
                <w:szCs w:val="20"/>
              </w:rPr>
            </w:pPr>
            <w:r w:rsidRPr="004767EA">
              <w:rPr>
                <w:rFonts w:cs="Arial"/>
                <w:sz w:val="20"/>
                <w:szCs w:val="20"/>
              </w:rPr>
              <w:t xml:space="preserve">Укомплектованность для проведения работ достаточным количеством грузоподъемной и специальной техники, находящихся в </w:t>
            </w:r>
            <w:r w:rsidRPr="004767EA">
              <w:rPr>
                <w:rFonts w:cs="Arial"/>
                <w:sz w:val="20"/>
                <w:szCs w:val="20"/>
              </w:rPr>
              <w:lastRenderedPageBreak/>
              <w:t>собственности или в аренде:</w:t>
            </w:r>
          </w:p>
        </w:tc>
        <w:tc>
          <w:tcPr>
            <w:tcW w:w="2835" w:type="dxa"/>
            <w:tcBorders>
              <w:top w:val="single" w:sz="4" w:space="0" w:color="000000"/>
              <w:left w:val="single" w:sz="4" w:space="0" w:color="000000"/>
              <w:bottom w:val="single" w:sz="4" w:space="0" w:color="000000"/>
            </w:tcBorders>
            <w:shd w:val="clear" w:color="auto" w:fill="auto"/>
            <w:vAlign w:val="center"/>
          </w:tcPr>
          <w:p w:rsidR="004767EA" w:rsidRPr="00690EDD" w:rsidRDefault="004767EA" w:rsidP="002003A4">
            <w:pPr>
              <w:rPr>
                <w:rFonts w:eastAsia="Calibri"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67EA" w:rsidRPr="004767EA" w:rsidRDefault="004767EA" w:rsidP="002003A4">
            <w:pPr>
              <w:rPr>
                <w:rFonts w:cs="Arial"/>
                <w:sz w:val="20"/>
                <w:szCs w:val="20"/>
              </w:rPr>
            </w:pPr>
          </w:p>
        </w:tc>
      </w:tr>
      <w:tr w:rsidR="004767EA" w:rsidRPr="00656568" w:rsidTr="00635E08">
        <w:trPr>
          <w:trHeight w:val="1034"/>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6.1</w:t>
            </w:r>
          </w:p>
        </w:tc>
        <w:tc>
          <w:tcPr>
            <w:tcW w:w="3828"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 наличие грузовой транспортной техники для перевозки оборудования, материалов,</w:t>
            </w:r>
          </w:p>
        </w:tc>
        <w:tc>
          <w:tcPr>
            <w:tcW w:w="2835" w:type="dxa"/>
            <w:tcBorders>
              <w:top w:val="single" w:sz="4" w:space="0" w:color="000000"/>
              <w:left w:val="single" w:sz="4" w:space="0" w:color="000000"/>
              <w:bottom w:val="single" w:sz="4" w:space="0" w:color="000000"/>
            </w:tcBorders>
            <w:shd w:val="clear" w:color="auto" w:fill="auto"/>
            <w:vAlign w:val="center"/>
          </w:tcPr>
          <w:p w:rsidR="004767EA" w:rsidRPr="00690EDD" w:rsidRDefault="004767EA" w:rsidP="00635E08">
            <w:pPr>
              <w:rPr>
                <w:rFonts w:cs="Arial"/>
                <w:sz w:val="20"/>
                <w:szCs w:val="20"/>
              </w:rPr>
            </w:pPr>
            <w:r w:rsidRPr="00690EDD">
              <w:rPr>
                <w:rFonts w:cs="Arial"/>
                <w:sz w:val="20"/>
                <w:szCs w:val="20"/>
              </w:rPr>
              <w:t>Справка о наличии производственных мощностей (Форма 9)</w:t>
            </w:r>
          </w:p>
        </w:tc>
        <w:tc>
          <w:tcPr>
            <w:tcW w:w="1559" w:type="dxa"/>
            <w:tcBorders>
              <w:top w:val="single" w:sz="4" w:space="0" w:color="000000"/>
              <w:left w:val="single" w:sz="4" w:space="0" w:color="000000"/>
              <w:bottom w:val="single" w:sz="4" w:space="0" w:color="000000"/>
            </w:tcBorders>
            <w:shd w:val="clear" w:color="auto" w:fill="auto"/>
            <w:vAlign w:val="center"/>
          </w:tcPr>
          <w:p w:rsidR="004767EA" w:rsidRPr="004767EA" w:rsidRDefault="0003380D" w:rsidP="002003A4">
            <w:pPr>
              <w:rPr>
                <w:rFonts w:cs="Arial"/>
                <w:sz w:val="20"/>
                <w:szCs w:val="20"/>
              </w:rPr>
            </w:pPr>
            <w:r>
              <w:rPr>
                <w:rFonts w:cs="Arial"/>
                <w:sz w:val="20"/>
                <w:szCs w:val="20"/>
              </w:rPr>
              <w:t>е</w:t>
            </w:r>
            <w:r w:rsidR="004767EA" w:rsidRPr="004767EA">
              <w:rPr>
                <w:rFonts w:cs="Arial"/>
                <w:sz w:val="20"/>
                <w:szCs w:val="20"/>
              </w:rPr>
              <w:t>д.</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3 и более</w:t>
            </w:r>
          </w:p>
        </w:tc>
      </w:tr>
      <w:tr w:rsidR="004767EA" w:rsidRPr="009571D3"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rPr>
                <w:rFonts w:cs="Arial"/>
                <w:sz w:val="20"/>
                <w:szCs w:val="20"/>
              </w:rPr>
            </w:pPr>
            <w:r w:rsidRPr="004767EA">
              <w:rPr>
                <w:rFonts w:cs="Arial"/>
                <w:sz w:val="20"/>
                <w:szCs w:val="20"/>
              </w:rPr>
              <w:t>6.2</w:t>
            </w:r>
          </w:p>
        </w:tc>
        <w:tc>
          <w:tcPr>
            <w:tcW w:w="3828" w:type="dxa"/>
            <w:tcBorders>
              <w:top w:val="single" w:sz="4" w:space="0" w:color="000000"/>
              <w:left w:val="single" w:sz="4" w:space="0" w:color="000000"/>
              <w:bottom w:val="single" w:sz="4" w:space="0" w:color="000000"/>
            </w:tcBorders>
            <w:shd w:val="clear" w:color="auto" w:fill="auto"/>
            <w:vAlign w:val="center"/>
          </w:tcPr>
          <w:p w:rsidR="004767EA" w:rsidRPr="004767EA" w:rsidRDefault="004767EA" w:rsidP="002003A4">
            <w:pPr>
              <w:jc w:val="both"/>
              <w:rPr>
                <w:rFonts w:cs="Arial"/>
                <w:sz w:val="20"/>
                <w:szCs w:val="20"/>
              </w:rPr>
            </w:pPr>
            <w:r w:rsidRPr="004767EA">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835" w:type="dxa"/>
            <w:tcBorders>
              <w:left w:val="single" w:sz="4" w:space="0" w:color="000000"/>
              <w:bottom w:val="single" w:sz="4" w:space="0" w:color="auto"/>
            </w:tcBorders>
            <w:shd w:val="clear" w:color="auto" w:fill="auto"/>
            <w:vAlign w:val="center"/>
          </w:tcPr>
          <w:p w:rsidR="004767EA" w:rsidRPr="00690EDD" w:rsidRDefault="004767EA" w:rsidP="002003A4">
            <w:pPr>
              <w:rPr>
                <w:rFonts w:cs="Arial"/>
                <w:sz w:val="20"/>
                <w:szCs w:val="20"/>
              </w:rPr>
            </w:pPr>
            <w:r w:rsidRPr="00690EDD">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59" w:type="dxa"/>
            <w:tcBorders>
              <w:top w:val="single" w:sz="4" w:space="0" w:color="000000"/>
              <w:left w:val="single" w:sz="4" w:space="0" w:color="000000"/>
              <w:bottom w:val="single" w:sz="4" w:space="0" w:color="000000"/>
            </w:tcBorders>
            <w:shd w:val="clear" w:color="auto" w:fill="auto"/>
          </w:tcPr>
          <w:p w:rsidR="004767EA" w:rsidRPr="004767EA" w:rsidRDefault="0003380D" w:rsidP="002003A4">
            <w:pPr>
              <w:rPr>
                <w:rFonts w:cs="Arial"/>
                <w:sz w:val="20"/>
                <w:szCs w:val="20"/>
              </w:rPr>
            </w:pPr>
            <w:r>
              <w:rPr>
                <w:rFonts w:cs="Arial"/>
                <w:sz w:val="20"/>
                <w:szCs w:val="20"/>
              </w:rPr>
              <w:t>н</w:t>
            </w:r>
            <w:r w:rsidR="004767EA" w:rsidRPr="004767EA">
              <w:rPr>
                <w:rFonts w:cs="Arial"/>
                <w:sz w:val="20"/>
                <w:szCs w:val="20"/>
              </w:rPr>
              <w:t>аличие/ отсутствие</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767EA" w:rsidRPr="004767EA" w:rsidRDefault="004767EA" w:rsidP="002003A4">
            <w:pPr>
              <w:rPr>
                <w:rFonts w:cs="Arial"/>
                <w:sz w:val="20"/>
                <w:szCs w:val="20"/>
              </w:rPr>
            </w:pPr>
            <w:r w:rsidRPr="004767EA">
              <w:rPr>
                <w:rFonts w:cs="Arial"/>
                <w:sz w:val="20"/>
                <w:szCs w:val="20"/>
              </w:rPr>
              <w:t>наличие</w:t>
            </w:r>
          </w:p>
        </w:tc>
      </w:tr>
      <w:tr w:rsidR="00690EDD" w:rsidRPr="009571D3" w:rsidTr="002003A4">
        <w:trPr>
          <w:trHeight w:val="977"/>
        </w:trPr>
        <w:tc>
          <w:tcPr>
            <w:tcW w:w="592"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6.3</w:t>
            </w:r>
          </w:p>
        </w:tc>
        <w:tc>
          <w:tcPr>
            <w:tcW w:w="3828"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 оснащение ремнями безопасности транспортных средств (где это предусмотрено конструкцией ТС),</w:t>
            </w:r>
          </w:p>
        </w:tc>
        <w:tc>
          <w:tcPr>
            <w:tcW w:w="2835" w:type="dxa"/>
            <w:vMerge w:val="restart"/>
            <w:tcBorders>
              <w:top w:val="single" w:sz="4" w:space="0" w:color="auto"/>
              <w:left w:val="single" w:sz="4" w:space="0" w:color="000000"/>
            </w:tcBorders>
            <w:shd w:val="clear" w:color="auto" w:fill="auto"/>
            <w:vAlign w:val="center"/>
          </w:tcPr>
          <w:p w:rsidR="00690EDD" w:rsidRPr="00690EDD" w:rsidRDefault="00690EDD" w:rsidP="00F1496F">
            <w:pPr>
              <w:rPr>
                <w:rFonts w:cs="Arial"/>
                <w:sz w:val="20"/>
                <w:szCs w:val="20"/>
              </w:rPr>
            </w:pPr>
            <w:r w:rsidRPr="00690EDD">
              <w:rPr>
                <w:rFonts w:cs="Arial"/>
                <w:sz w:val="20"/>
                <w:szCs w:val="20"/>
              </w:rPr>
              <w:t>Справка о наличии производственных мощностей (Форма 9)</w:t>
            </w:r>
          </w:p>
          <w:p w:rsidR="00690EDD" w:rsidRPr="00690EDD" w:rsidRDefault="00690EDD" w:rsidP="002003A4">
            <w:pPr>
              <w:rPr>
                <w:rFonts w:cs="Arial"/>
                <w:sz w:val="20"/>
                <w:szCs w:val="20"/>
              </w:rPr>
            </w:pPr>
          </w:p>
          <w:p w:rsidR="00690EDD" w:rsidRPr="00690EDD" w:rsidRDefault="00690EDD" w:rsidP="002003A4">
            <w:pPr>
              <w:rPr>
                <w:rFonts w:cs="Arial"/>
                <w:sz w:val="20"/>
                <w:szCs w:val="20"/>
              </w:rPr>
            </w:pPr>
          </w:p>
          <w:p w:rsidR="00690EDD" w:rsidRPr="00690EDD" w:rsidRDefault="00690EDD" w:rsidP="002003A4">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tcPr>
          <w:p w:rsidR="00690EDD" w:rsidRPr="004767EA" w:rsidRDefault="00690EDD" w:rsidP="002003A4">
            <w:pPr>
              <w:rPr>
                <w:rFonts w:cs="Arial"/>
                <w:sz w:val="20"/>
                <w:szCs w:val="20"/>
              </w:rPr>
            </w:pPr>
            <w:r>
              <w:rPr>
                <w:rFonts w:cs="Arial"/>
                <w:sz w:val="20"/>
                <w:szCs w:val="20"/>
              </w:rPr>
              <w:t>н</w:t>
            </w:r>
            <w:r w:rsidRPr="004767EA">
              <w:rPr>
                <w:rFonts w:cs="Arial"/>
                <w:sz w:val="20"/>
                <w:szCs w:val="20"/>
              </w:rPr>
              <w:t>аличие/ отсутствие</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90EDD" w:rsidRPr="004767EA" w:rsidRDefault="00690EDD" w:rsidP="002003A4">
            <w:pPr>
              <w:rPr>
                <w:rFonts w:cs="Arial"/>
                <w:sz w:val="20"/>
                <w:szCs w:val="20"/>
              </w:rPr>
            </w:pPr>
            <w:r w:rsidRPr="004767EA">
              <w:rPr>
                <w:rFonts w:cs="Arial"/>
                <w:sz w:val="20"/>
                <w:szCs w:val="20"/>
              </w:rPr>
              <w:t>наличие</w:t>
            </w:r>
          </w:p>
        </w:tc>
      </w:tr>
      <w:tr w:rsidR="00690EDD" w:rsidTr="002003A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6.4</w:t>
            </w:r>
          </w:p>
        </w:tc>
        <w:tc>
          <w:tcPr>
            <w:tcW w:w="3828"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 наличие в собственности или аренде фронтального погрузчика</w:t>
            </w:r>
          </w:p>
        </w:tc>
        <w:tc>
          <w:tcPr>
            <w:tcW w:w="2835" w:type="dxa"/>
            <w:vMerge/>
            <w:tcBorders>
              <w:left w:val="single" w:sz="4" w:space="0" w:color="000000"/>
            </w:tcBorders>
            <w:shd w:val="clear" w:color="auto" w:fill="auto"/>
          </w:tcPr>
          <w:p w:rsidR="00690EDD" w:rsidRPr="00690EDD" w:rsidRDefault="00690EDD" w:rsidP="002003A4">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Pr>
                <w:rFonts w:cs="Arial"/>
                <w:sz w:val="20"/>
                <w:szCs w:val="20"/>
              </w:rPr>
              <w:t>е</w:t>
            </w:r>
            <w:r w:rsidRPr="004767EA">
              <w:rPr>
                <w:rFonts w:cs="Arial"/>
                <w:sz w:val="20"/>
                <w:szCs w:val="20"/>
              </w:rPr>
              <w:t>д.</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1 и более</w:t>
            </w:r>
          </w:p>
        </w:tc>
      </w:tr>
      <w:tr w:rsidR="00690EDD" w:rsidRPr="00232DB5" w:rsidTr="002003A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6.5</w:t>
            </w:r>
          </w:p>
        </w:tc>
        <w:tc>
          <w:tcPr>
            <w:tcW w:w="3828"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 xml:space="preserve">- наличие в собственности или в аренде экскаватора, </w:t>
            </w:r>
          </w:p>
        </w:tc>
        <w:tc>
          <w:tcPr>
            <w:tcW w:w="2835" w:type="dxa"/>
            <w:vMerge/>
            <w:tcBorders>
              <w:left w:val="single" w:sz="4" w:space="0" w:color="000000"/>
            </w:tcBorders>
            <w:shd w:val="clear" w:color="auto" w:fill="auto"/>
          </w:tcPr>
          <w:p w:rsidR="00690EDD" w:rsidRPr="004767EA" w:rsidRDefault="00690EDD" w:rsidP="002003A4">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ед.</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1 и более</w:t>
            </w:r>
          </w:p>
        </w:tc>
      </w:tr>
      <w:tr w:rsidR="00690EDD" w:rsidTr="002003A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6.6</w:t>
            </w:r>
          </w:p>
        </w:tc>
        <w:tc>
          <w:tcPr>
            <w:tcW w:w="3828"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 наличие в собственности исправных реечных или гидравлических домкратов</w:t>
            </w:r>
          </w:p>
        </w:tc>
        <w:tc>
          <w:tcPr>
            <w:tcW w:w="2835" w:type="dxa"/>
            <w:vMerge/>
            <w:tcBorders>
              <w:left w:val="single" w:sz="4" w:space="0" w:color="000000"/>
            </w:tcBorders>
            <w:shd w:val="clear" w:color="auto" w:fill="auto"/>
          </w:tcPr>
          <w:p w:rsidR="00690EDD" w:rsidRPr="004767EA" w:rsidRDefault="00690EDD" w:rsidP="002003A4">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Pr>
                <w:rFonts w:cs="Arial"/>
                <w:sz w:val="20"/>
                <w:szCs w:val="20"/>
              </w:rPr>
              <w:t>ш</w:t>
            </w:r>
            <w:r w:rsidRPr="004767EA">
              <w:rPr>
                <w:rFonts w:cs="Arial"/>
                <w:sz w:val="20"/>
                <w:szCs w:val="20"/>
              </w:rPr>
              <w:t>т.</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4 и более</w:t>
            </w:r>
          </w:p>
        </w:tc>
      </w:tr>
      <w:tr w:rsidR="00690EDD" w:rsidRPr="00656568" w:rsidTr="004767E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6.7</w:t>
            </w:r>
          </w:p>
        </w:tc>
        <w:tc>
          <w:tcPr>
            <w:tcW w:w="3828"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 xml:space="preserve">- наличие грузоподъемной техники </w:t>
            </w:r>
            <w:r w:rsidRPr="004767EA">
              <w:rPr>
                <w:rFonts w:cs="Arial"/>
                <w:sz w:val="20"/>
                <w:szCs w:val="20"/>
                <w:lang w:val="en-US"/>
              </w:rPr>
              <w:t>Q</w:t>
            </w:r>
            <w:r w:rsidRPr="004767EA">
              <w:rPr>
                <w:rFonts w:cs="Arial"/>
                <w:sz w:val="20"/>
                <w:szCs w:val="20"/>
              </w:rPr>
              <w:t xml:space="preserve"> = от 16  до 100 т</w:t>
            </w:r>
          </w:p>
        </w:tc>
        <w:tc>
          <w:tcPr>
            <w:tcW w:w="2835" w:type="dxa"/>
            <w:vMerge/>
            <w:tcBorders>
              <w:left w:val="single" w:sz="4" w:space="0" w:color="000000"/>
              <w:bottom w:val="single" w:sz="4" w:space="0" w:color="auto"/>
            </w:tcBorders>
            <w:shd w:val="clear" w:color="auto" w:fill="auto"/>
          </w:tcPr>
          <w:p w:rsidR="00690EDD" w:rsidRPr="004767EA" w:rsidRDefault="00690EDD" w:rsidP="002003A4">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690EDD" w:rsidRPr="004767EA" w:rsidRDefault="00690EDD" w:rsidP="002003A4">
            <w:pPr>
              <w:rPr>
                <w:rFonts w:cs="Arial"/>
                <w:sz w:val="20"/>
                <w:szCs w:val="20"/>
              </w:rPr>
            </w:pPr>
            <w:r>
              <w:rPr>
                <w:rFonts w:cs="Arial"/>
                <w:sz w:val="20"/>
                <w:szCs w:val="20"/>
              </w:rPr>
              <w:t>е</w:t>
            </w:r>
            <w:r w:rsidRPr="004767EA">
              <w:rPr>
                <w:rFonts w:cs="Arial"/>
                <w:sz w:val="20"/>
                <w:szCs w:val="20"/>
              </w:rPr>
              <w:t>д.</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0EDD" w:rsidRPr="004767EA" w:rsidRDefault="00690EDD" w:rsidP="002003A4">
            <w:pPr>
              <w:rPr>
                <w:rFonts w:cs="Arial"/>
                <w:sz w:val="20"/>
                <w:szCs w:val="20"/>
              </w:rPr>
            </w:pPr>
            <w:r w:rsidRPr="004767EA">
              <w:rPr>
                <w:rFonts w:cs="Arial"/>
                <w:sz w:val="20"/>
                <w:szCs w:val="20"/>
              </w:rPr>
              <w:t>1 и 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w:t>
      </w:r>
      <w:r>
        <w:rPr>
          <w:szCs w:val="22"/>
        </w:rPr>
        <w:lastRenderedPageBreak/>
        <w:t>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2B2243" w:rsidRDefault="002B2243" w:rsidP="00123F70">
      <w:pPr>
        <w:autoSpaceDE w:val="0"/>
        <w:spacing w:before="0"/>
        <w:ind w:firstLine="720"/>
        <w:jc w:val="both"/>
        <w:rPr>
          <w:rFonts w:cs="Arial"/>
          <w:b/>
          <w:iCs/>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2003A4">
        <w:rPr>
          <w:rFonts w:cs="Arial"/>
          <w:szCs w:val="22"/>
        </w:rPr>
        <w:t>делать оферты №</w:t>
      </w:r>
      <w:r w:rsidR="00A30AB5" w:rsidRPr="002003A4">
        <w:rPr>
          <w:rFonts w:cs="Arial"/>
          <w:szCs w:val="22"/>
        </w:rPr>
        <w:t>3</w:t>
      </w:r>
      <w:r w:rsidR="002003A4" w:rsidRPr="002003A4">
        <w:rPr>
          <w:rFonts w:cs="Arial"/>
          <w:szCs w:val="22"/>
        </w:rPr>
        <w:t>96</w:t>
      </w:r>
      <w:r w:rsidRPr="002003A4">
        <w:rPr>
          <w:rFonts w:cs="Arial"/>
          <w:szCs w:val="22"/>
        </w:rPr>
        <w:t>-КР-201</w:t>
      </w:r>
      <w:r w:rsidR="009B0540" w:rsidRPr="002003A4">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690EDD" w:rsidRPr="00A205CF">
        <w:rPr>
          <w:rFonts w:cs="Arial"/>
          <w:b/>
          <w:szCs w:val="22"/>
        </w:rPr>
        <w:t>ремонту железнодорожного пути №24 и переездов на заводской промышленной площадке цех №23 вне графика простоев</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0435A4" w:rsidRDefault="00A83BB2" w:rsidP="00857425">
            <w:pPr>
              <w:jc w:val="both"/>
              <w:rPr>
                <w:rFonts w:cs="Arial"/>
                <w:sz w:val="20"/>
                <w:szCs w:val="20"/>
              </w:rPr>
            </w:pPr>
            <w:r>
              <w:rPr>
                <w:rFonts w:cs="Arial"/>
                <w:sz w:val="20"/>
                <w:szCs w:val="20"/>
              </w:rPr>
              <w:t>В</w:t>
            </w:r>
            <w:r w:rsidRPr="00A83BB2">
              <w:rPr>
                <w:rFonts w:cs="Arial"/>
                <w:sz w:val="20"/>
                <w:szCs w:val="20"/>
              </w:rPr>
              <w:t xml:space="preserve">ыполнение работ по </w:t>
            </w:r>
            <w:r w:rsidR="00690EDD" w:rsidRPr="00690EDD">
              <w:rPr>
                <w:rFonts w:cs="Arial"/>
                <w:sz w:val="20"/>
                <w:szCs w:val="20"/>
              </w:rPr>
              <w:t>ремонту железнодорожного пути №24 и переездов на заводской промышленной площадке цех №23 вне графика простоев</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A83BB2" w:rsidRDefault="00A83BB2" w:rsidP="00A83BB2">
      <w:pPr>
        <w:spacing w:before="0" w:line="276" w:lineRule="auto"/>
        <w:jc w:val="right"/>
      </w:pPr>
      <w:r>
        <w:rPr>
          <w:b/>
        </w:rPr>
        <w:lastRenderedPageBreak/>
        <w:t>Приложение №1 к Форме 5</w:t>
      </w:r>
    </w:p>
    <w:p w:rsidR="00A83BB2" w:rsidRDefault="00437898" w:rsidP="00A83BB2">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2003A4" w:rsidRDefault="002003A4" w:rsidP="00A83BB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Pr="00AE31FD" w:rsidRDefault="00A30AB5" w:rsidP="00A83BB2">
      <w:pPr>
        <w:jc w:val="center"/>
        <w:rPr>
          <w:b/>
          <w:i/>
          <w:sz w:val="24"/>
        </w:rPr>
      </w:pPr>
      <w:r>
        <w:rPr>
          <w:rFonts w:cs="Arial"/>
          <w:b/>
          <w:szCs w:val="22"/>
        </w:rPr>
        <w:t xml:space="preserve">на </w:t>
      </w:r>
      <w:r w:rsidR="00A83BB2" w:rsidRPr="009A0E27">
        <w:rPr>
          <w:rFonts w:cs="Arial"/>
          <w:b/>
          <w:szCs w:val="22"/>
        </w:rPr>
        <w:t xml:space="preserve">выполнение работ </w:t>
      </w:r>
      <w:r w:rsidR="00A83BB2" w:rsidRPr="00EA02D8">
        <w:rPr>
          <w:rFonts w:cs="Arial"/>
          <w:b/>
          <w:szCs w:val="22"/>
        </w:rPr>
        <w:t xml:space="preserve">по </w:t>
      </w:r>
      <w:r w:rsidR="00690EDD" w:rsidRPr="00A205CF">
        <w:rPr>
          <w:rFonts w:cs="Arial"/>
          <w:b/>
          <w:szCs w:val="22"/>
        </w:rPr>
        <w:t>ремонту железнодорожного пути №24 и переездов на заводской промышленной площадке цех №23 вне графика простоев</w:t>
      </w:r>
    </w:p>
    <w:p w:rsidR="00A83BB2" w:rsidRDefault="00A83BB2"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7"/>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lastRenderedPageBreak/>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707" w:rsidRDefault="00452707" w:rsidP="00FB07D9">
      <w:pPr>
        <w:spacing w:before="0"/>
      </w:pPr>
      <w:r>
        <w:separator/>
      </w:r>
    </w:p>
  </w:endnote>
  <w:endnote w:type="continuationSeparator" w:id="0">
    <w:p w:rsidR="00452707" w:rsidRDefault="0045270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3A4" w:rsidRDefault="002003A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707" w:rsidRDefault="00452707" w:rsidP="00FB07D9">
      <w:pPr>
        <w:spacing w:before="0"/>
      </w:pPr>
      <w:r>
        <w:separator/>
      </w:r>
    </w:p>
  </w:footnote>
  <w:footnote w:type="continuationSeparator" w:id="0">
    <w:p w:rsidR="00452707" w:rsidRDefault="0045270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ACA"/>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2659"/>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684"/>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3A4"/>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477"/>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898"/>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707"/>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B76"/>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78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121"/>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425"/>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3C93"/>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89C"/>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2A7F"/>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2B4"/>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63E"/>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E3837AB8-CD25-4055-BE6D-68A8B15C7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1706</TotalTime>
  <Pages>15</Pages>
  <Words>3186</Words>
  <Characters>18161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437</cp:revision>
  <cp:lastPrinted>2017-08-14T06:55:00Z</cp:lastPrinted>
  <dcterms:created xsi:type="dcterms:W3CDTF">2016-09-08T12:35:00Z</dcterms:created>
  <dcterms:modified xsi:type="dcterms:W3CDTF">2017-09-01T11:23:00Z</dcterms:modified>
</cp:coreProperties>
</file>